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9" w:rsidRDefault="00AE2949" w:rsidP="00357665">
      <w:pPr>
        <w:jc w:val="center"/>
        <w:rPr>
          <w:b/>
          <w:sz w:val="28"/>
          <w:szCs w:val="28"/>
        </w:rPr>
      </w:pPr>
    </w:p>
    <w:p w:rsidR="00AE2949" w:rsidRDefault="00AE2949" w:rsidP="0035766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9468"/>
      </w:tblGrid>
      <w:tr w:rsidR="003C3031" w:rsidRPr="00A27597" w:rsidTr="00616472">
        <w:trPr>
          <w:trHeight w:val="1977"/>
        </w:trPr>
        <w:tc>
          <w:tcPr>
            <w:tcW w:w="9468" w:type="dxa"/>
          </w:tcPr>
          <w:p w:rsidR="003C3031" w:rsidRDefault="003C3031" w:rsidP="00357665">
            <w:pPr>
              <w:jc w:val="right"/>
              <w:rPr>
                <w:b/>
                <w:sz w:val="28"/>
                <w:szCs w:val="28"/>
              </w:rPr>
            </w:pPr>
            <w:r w:rsidRPr="00A27597">
              <w:rPr>
                <w:b/>
                <w:sz w:val="28"/>
                <w:szCs w:val="28"/>
              </w:rPr>
              <w:t>УТВЕРЖДАЮ: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7597">
              <w:rPr>
                <w:sz w:val="28"/>
                <w:szCs w:val="28"/>
              </w:rPr>
              <w:t>редседатель КДН</w:t>
            </w:r>
            <w:r>
              <w:rPr>
                <w:sz w:val="28"/>
                <w:szCs w:val="28"/>
              </w:rPr>
              <w:t xml:space="preserve"> </w:t>
            </w:r>
            <w:r w:rsidRPr="00A275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27597">
              <w:rPr>
                <w:sz w:val="28"/>
                <w:szCs w:val="28"/>
              </w:rPr>
              <w:t xml:space="preserve">ЗП 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>муниципального образования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>«город Свирск»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</w:t>
            </w:r>
            <w:r w:rsidRPr="00A27597">
              <w:rPr>
                <w:sz w:val="28"/>
                <w:szCs w:val="28"/>
              </w:rPr>
              <w:t xml:space="preserve"> Н.В. Петрова</w:t>
            </w:r>
          </w:p>
          <w:p w:rsidR="003C3031" w:rsidRPr="00A27597" w:rsidRDefault="003C3031" w:rsidP="00357665">
            <w:pPr>
              <w:jc w:val="right"/>
              <w:rPr>
                <w:sz w:val="28"/>
                <w:szCs w:val="28"/>
              </w:rPr>
            </w:pPr>
            <w:r w:rsidRPr="00A27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«20» </w:t>
            </w:r>
            <w:r w:rsidRPr="00A27597">
              <w:rPr>
                <w:sz w:val="28"/>
                <w:szCs w:val="28"/>
              </w:rPr>
              <w:t xml:space="preserve"> января 201</w:t>
            </w:r>
            <w:r>
              <w:rPr>
                <w:sz w:val="28"/>
                <w:szCs w:val="28"/>
              </w:rPr>
              <w:t>7</w:t>
            </w:r>
            <w:r w:rsidRPr="00A27597">
              <w:rPr>
                <w:sz w:val="28"/>
                <w:szCs w:val="28"/>
              </w:rPr>
              <w:t>г.</w:t>
            </w:r>
          </w:p>
        </w:tc>
      </w:tr>
    </w:tbl>
    <w:p w:rsidR="00113F2D" w:rsidRPr="00F357D3" w:rsidRDefault="00113F2D" w:rsidP="003576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357D3">
        <w:rPr>
          <w:rFonts w:ascii="Times New Roman" w:hAnsi="Times New Roman" w:cs="Times New Roman"/>
          <w:sz w:val="28"/>
          <w:szCs w:val="28"/>
        </w:rPr>
        <w:t>Отчет</w:t>
      </w:r>
    </w:p>
    <w:p w:rsidR="00113F2D" w:rsidRPr="00F357D3" w:rsidRDefault="00113F2D" w:rsidP="003576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357D3">
        <w:rPr>
          <w:rFonts w:ascii="Times New Roman" w:hAnsi="Times New Roman" w:cs="Times New Roman"/>
          <w:sz w:val="28"/>
          <w:szCs w:val="28"/>
        </w:rPr>
        <w:t>о работе по профилактике безнадзорности и правонарушений несовершеннолетних муниципального  образования «город Свирск»</w:t>
      </w:r>
    </w:p>
    <w:p w:rsidR="00113F2D" w:rsidRPr="00F357D3" w:rsidRDefault="00113F2D" w:rsidP="003576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357D3">
        <w:rPr>
          <w:rFonts w:ascii="Times New Roman" w:hAnsi="Times New Roman" w:cs="Times New Roman"/>
          <w:sz w:val="28"/>
          <w:szCs w:val="28"/>
        </w:rPr>
        <w:t>за 2016г</w:t>
      </w:r>
    </w:p>
    <w:p w:rsidR="00113F2D" w:rsidRPr="00F357D3" w:rsidRDefault="00113F2D" w:rsidP="0035766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Введение</w:t>
      </w:r>
    </w:p>
    <w:p w:rsidR="00113F2D" w:rsidRPr="00F357D3" w:rsidRDefault="00113F2D" w:rsidP="00357665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Сегодня семья как основой социальный институт затронута системным кризисом. Опыт показывает: когда семье своевременно – то есть на ранней стадии кризиса – оказана помощь, дальнейшее нарушение прав ребенка, лишение родителей прав и социальное сиротство можно предотвратить.                Профилактика  социального сиротства, профилактика  безнадзорности  и правонарушений несовершеннолетних, формирование здорового образа жизни, законопослушного поведения, требует к себе повышенного внимания всех органов и учреждений системы профилактики и занимает ведущее направление в деятельности комиссии по делам несовершеннолетних и защите их прав муниципального образования «город Свирск». </w:t>
      </w:r>
    </w:p>
    <w:p w:rsidR="00113F2D" w:rsidRPr="00F357D3" w:rsidRDefault="00113F2D" w:rsidP="00357665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13F2D" w:rsidRPr="003C3031" w:rsidRDefault="00113F2D" w:rsidP="00357665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031">
        <w:rPr>
          <w:rFonts w:ascii="Times New Roman" w:hAnsi="Times New Roman" w:cs="Times New Roman"/>
          <w:sz w:val="28"/>
          <w:szCs w:val="28"/>
        </w:rPr>
        <w:t xml:space="preserve">1. Основные направления деятельности субъектов системы профилактики   в соответствии с главой </w:t>
      </w:r>
      <w:r w:rsidRPr="003C30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3031">
        <w:rPr>
          <w:rFonts w:ascii="Times New Roman" w:hAnsi="Times New Roman" w:cs="Times New Roman"/>
          <w:sz w:val="28"/>
          <w:szCs w:val="28"/>
        </w:rPr>
        <w:t xml:space="preserve">  Федерального закона от  24 июня 1999 года № 120 – ФЗ «Об основах системы профилактики беспризорности и правонарушений несовершеннолетних</w:t>
      </w:r>
    </w:p>
    <w:p w:rsidR="00113F2D" w:rsidRPr="003C3031" w:rsidRDefault="00113F2D" w:rsidP="003576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 Федерального закона от 24 июня 1999 года          № 120- ФЗ «Об основах системы профилактики безнадзорности и правонарушений несовершеннолетних» в систему профилактики безнадзорности и правонарушений несовершеннолетних входят:  комиссия по делам несовершеннолетних и защите их прав, органы управления социальной защитой населения,  органы управления образованием, органы опеки и попечительства, органы  по делам молодёжи, органы управления здравоохранением, органы службы занятости, органы  внутренних дел, а также  учреждения, осуществляющие отдельные функции по профилактике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безнадзорности и правонарушений несовершеннолетних (далее субъекты системы профилактики).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A0">
        <w:rPr>
          <w:rFonts w:ascii="Times New Roman" w:hAnsi="Times New Roman" w:cs="Times New Roman"/>
          <w:i/>
          <w:sz w:val="28"/>
          <w:szCs w:val="28"/>
        </w:rPr>
        <w:t>1.1. Комиссия по делам несовершеннолетних и защите их прав</w:t>
      </w:r>
      <w:r w:rsidRPr="00F357D3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является постоянно действующим коллегиальным органом, входящий в систему профилактики безнадзорности и правонарушений несовершеннолетних, в пределах компетенции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3C3031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Формой работы комиссии по делам несовершеннолетних и защите их прав является заседания, в ходе которых вырабатываются и согласовываются решения по вопросам взаимодействия всех органов и учреждений системы профилактики безнадзорности и правонарушений, осуществляется согласование совместных действий всех заинтересованных служб и ведомств и последующий контроль исполнения поручений председателя комиссии. Работа по профилактики безнадзорности и правонарушений несовершеннолетних проводится субъектами  в пределах своих полномочий постоянно, в процессе исполнения ими своих непосредственных должностных обязанностей.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В своей деятельности комиссия по делам несовершеннолетних и защите их прав при администрации муниципального образования «город Свирск» (далее – КДН и ЗП)  руководствуется Конституцией Российской Федерации, Федеральным законом от 24.06.1999 г. № 120-ФЗ «Об основах системы профилактики безнадзорности и правонарушений несовершеннолетних», «Положением о комиссиях по делам несовершеннолетних», утвержденным Указом Президиума Верховного Совета РСФСР от 03.06.1967 года, а также Законодательством  и распоряжениями Иркутской области и местного самоуправления, регулирующими профилактику безнадзорности и правонарушений, защиту прав и законных интересов несовершеннолетних.</w:t>
      </w:r>
    </w:p>
    <w:p w:rsidR="003B3CA0" w:rsidRDefault="00113F2D" w:rsidP="0035766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КДН и ЗП МО «город Свирск» в пределах своей компетенции, во исполнение вышеуказанных правовых актов определила на 2016 год следующие основные задачи: координация деятельности органов и учреждений системы профилактики безнадзорности и правонарушений несовершеннолетних, выявление и анализ причин и условий, способствующих беспризорности, безнадзорности, правонарушениям и антиобщественным действиям несовершеннолетних, определения мер по устранению указанных причин и условий, организация индивидуальной профилактической работы с подростками и семьями, находящимися в социально-опасном положении,           продолжение работы по профилактике преступлений, безнадзорности и  беспризорности среди несовершеннолетних в рамках муниципальной целевой программы «Профилактика безнадзорности и правонарушений несовершеннолетних» на 2016 - 2018 годы, выявление нарушений прав несовершеннолетних и устранение причин и условий, способствующих возникновению социально опасного положения в семье, контроль за условиями содержания, воспитания, обучения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несовершеннолетних в образовательных учреждениях, за организацией культурного досуга подростков по месту жительства. </w:t>
      </w:r>
    </w:p>
    <w:p w:rsidR="00113F2D" w:rsidRPr="00F357D3" w:rsidRDefault="003B3CA0" w:rsidP="0035766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Основными приоритетными категориями в работе КДН и ЗП МО «город Свирск»  являются: семьи, дети, находящиеся в социально-опасном положении, дети-сироты, дети из опекунских семей, безнадзорные, беспризорные, несовершеннолетние, склонные к употреблению спиртных напитков, наркотических средств, несовершеннолетние, условно  осужденные, несовершеннолетние, которые нигде не учатся и не работают,    несовершеннолетние, склонные к правонарушениям.</w:t>
      </w:r>
      <w:r w:rsidR="00357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Заседания комиссии по делам несовершеннолетних и защите их прав муниципального образования «город Свирск»  (далее КДН и ЗП) проводятся в соответствии с ежегодно утверждаемыми Планами,  подготовка которых осуществляется на основании предложений, поступивших от всех субъектов системы профилактики.  Внеплановые и выездные  заседания  КДН и ЗП  проводятся по решению председателя комиссии. В 2016 году  на заседаниях КДН и ЗП МО «город Свирск» были рассмотрены следующие вопросы: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  деятельности комиссии  по делам несовершеннолетних и защите их прав администрации муниципального образования «город Свирск» за 2015 год и определение основных задач в работе на 2016 год;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- Защита планов работы  на 2016 год по основным  направлениям деятельности субъектов системы профилактики   в соответствии с главой </w:t>
      </w:r>
      <w:r w:rsidRPr="00F357D3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Федерального закона от  24 июня 1999 года № 120 – ФЗ «Об основах системы профилактики беспризорности и правонарушений несовершеннолетних, в рамках своих полномочий, докладчик: ОДН ОП (дислокация г. Свирск) МО МВД России «Черемховский», ОГБУЗ «Больница г. Свирска», отдел образования, межрайонное управление министерства социального развития, опеки и попечительства Иркутской области №4 по г. Черемхово и Черемховскому, ОГКУ «Управления социальной  защиты населения по городу Черемхово и Черемховскому району и городу Свирску».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- Утверждение плана работы   комиссии по делам несовершеннолетних и защите прав муниципального образования «город Свирск» на 2016 год.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- О работе  субъектов  системы профилактики по Порядку межведомственного взаимодействия субъектов системы профилактики безнадзорности и правонарушений несовершеннолетних  по организации индивидуальной профилактической работы  в отношении семей и (или) несовершеннолетних, находящихся  в социально опасном положении.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-  Аналитическая справка о результатах работы ОДН ОП (дислокация г. Свирск) МО МВД России «Черемховский» за 2015 год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- Подведение  итогов профилактических  рейдов в праздничные новогодние дни  с 01-09.2916г. по семьям, состоящим на  медико-социальном патронаже, учёте в Банке данных, докладчик: КДН и ЗП.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Полномочия субъектов системы профилактики по вопросу выявления детей, оставшихся без попечения родителей, докладчик: межрайонное управление министерства социального развития, опеки и попечительства Иркутской области №4 по г. Черемхово и Черемховскому.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- Об организации индивидуально профилактической работы с семьями, состоящими на учёте в банке данных семей и несовершеннолетних, находящихся в социально-опасном положении, докладчик:  ОДН ОП (дислокация  г. Свирск) МО МВД России «Черемховский», Отдел  по развитию культурной сферы и библиотечного обслуживания,  Отдел по молодёжной политике, физической культуре и спорту,  Отдел образования.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Мероприятия по организации отдыха и оздоровления  несовершеннолетних, состоящих на профилактических учётах КДН и ЗП, ОДН.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 О результатах  работы ОДН ОП (дислокация  г. Свирск) МО МВД России «Черемховский» за 1 квартал 2016 года.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 Анализ основных показателей по итогам 3-й четверти 2015-2016 учебного  года.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 Об организации индивидуально профилактической работы с семьями, состоящими на учёте в банке данных семей и несовершеннолетних, находящихся в социально-опасном положении, докладчик:  ОГБУЗ «Больница г. Свирска»; ОГКУ «Управление социальной защиты  населения  по городу Черемхово и Черемховскому  району и городу Свирску».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  Анализ  уровня  социального  сиротства на территории МО «город Свирск» и меры его профилактики, докладчик: Межрайонное управление министерства социального развития опеки и попечительства Иркутской области № 4.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 подготовке  летней оздоровительной компании,  трудовой занятости несовершеннолетних, докладчик:  Отдел образования, Отдел по молодёжной политике  физической культуре и спорту, Центр занятости населения  г. Свирска.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 проведении медико-социальных патронажей,  докладчик: ОГКУ «Управление социальной защиты населения по  городу Черемхово, Черемховскому району и городу Свирску».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Мониторинг летней занятости  несовершеннолетних, состоящих на различных профилактических учётах, докладчики: КДН и ЗП, содокладчики: социальные педагоги образовательных учреждений.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 Отчёт о работе ОГКУСО «Центр  помощи детям, оставшимся без попечения родителей  г. Черемхово» по осуществлению отдельного полномочия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 (на основании договора № 53-57-72/16-03 о передаче полномочия органа опеки и попечительства от 25 января 2016 года)</w:t>
      </w:r>
      <w:r w:rsidRPr="00F357D3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и оказание адресной помощи семьям, состоящим в Банке данных СОП,  докладчик: зав. отделением  ОГКУСО «Центр  помощи детям, оставшимся без попечения родителей  г. Черемхово».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Рассмотрение представления прокуратуры Иркутской  от 31 мая 20916 года № 21-09-16 об устранении нарушений законодательства, направленного на социальную поддержку семей, имеющих детей.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3F2D" w:rsidRPr="00F357D3" w:rsidRDefault="00113F2D" w:rsidP="0035766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-    Об организации и проведении мобильной выездной приемной «Автобус помощи»;</w:t>
      </w:r>
    </w:p>
    <w:p w:rsidR="003B3CA0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3CA0" w:rsidRPr="00F357D3">
        <w:rPr>
          <w:rFonts w:ascii="Times New Roman" w:hAnsi="Times New Roman" w:cs="Times New Roman"/>
          <w:b w:val="0"/>
          <w:sz w:val="28"/>
          <w:szCs w:val="28"/>
        </w:rPr>
        <w:t xml:space="preserve">О  работе комиссии по делам несовершеннолетних и защите их прав  муниципального образования «город Свирск» за 1  полугодие  2016 года, докладчик: ответственный секретарь КДН и ЗП МО «город Свирск», консультант. 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Об организации индивидуально профилактической работы с семьями, состоящими на учёте в Банке данных семей и несовершеннолетних, находящихся в социально-опасном положении, докладчик:  ответственные субъекты системы профилактики.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 «Об актуальности организации качественного межведомственного взаимодействия по профилактике семейного неблагополучия в муниципальном образовании «город Свирск»;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-  «Анализ работы субъектов системы профилактики, специалистов государственных учреждений для детей-сирот и детей, оставшихся без попечения родителей, по восстановлению детско-родительских отношений, возвращению детей в родную семью»; 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«Анализ работы субъектов системы профилактики по раннему выявлению   семейного неблагополучия и организации работы с семьёй»;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Рассмотрение представления прокуратуры Иркутской области от 8 июля 2016 года № 21-09-16 об  устранении нарушений законодательства в сфере профилактики преступлений,  совершённых учащимися.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Рассмотрение заключения  о нарушении прав  детей на образование.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Рассмотрение информация прокуратуры Иркутской  области о состоянии законности в сфере предоставления мер социальной поддержки семьям, имеющим  детей.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 проведении  в период с 15 августа по 15 октября 2016 года  на территории г. Свирска областного межведомственного  профилактического мероприятия «Каждого ребёнка за парту».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357D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Отчет о летнем отдыхе и оздоровлении несовершеннолетних, в том числе  несовершеннолетних, состоящих на профилактическом учете: ВШУ, ОДН,  КДН и ЗП  за летний период </w:t>
      </w:r>
      <w:smartTag w:uri="urn:schemas-microsoft-com:office:smarttags" w:element="metricconverter">
        <w:smartTagPr>
          <w:attr w:name="ProductID" w:val="2016 г"/>
        </w:smartTagPr>
        <w:r w:rsidRPr="00F357D3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2016 г</w:t>
        </w:r>
      </w:smartTag>
      <w:r w:rsidRPr="00F357D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.,  докладчик: Отдел образования 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357D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выполнении  Закона «Об образовании»,  докладчик: Отдел образования </w:t>
      </w:r>
    </w:p>
    <w:p w:rsidR="003B3CA0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Об участии в областном семинаре «О технологии работы  «Организация деятельности по раннему выявлению и о работе со  случаями нарушения прав и законных интересов детей, жестокого обращения с ними», организованном государственным автономным учреждением Иркутской  области «Центр психолого-педагогической, медицинской и социальной помощи», докладчик: КДН и ЗП;</w:t>
      </w:r>
    </w:p>
    <w:p w:rsidR="00113F2D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областного межведомственного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профилактического мероприятия «Сохрани  ребёнку жизнь»;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- О  деятельности комиссии  по делам несовершеннолетних и защите их прав администрации муниципального образования «город Свирск» за 2016 год и определение основных задач в работе на 2017 год, докладчик: КДН и ЗП, субъекты системы профилактики;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О планах работы  на 2017г год, докладчики: субъекты системы профилактики и др. </w:t>
      </w:r>
    </w:p>
    <w:p w:rsidR="003C3031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В муниципальном образовании «город Свирск» актуализирован перечень  мест, ограниченных, либо  запрещенных для пребывания несовершеннолетних, в соответствии с  требованиями Закона Иркутской  области от 5 марта 2010 года № 7-ОЗ «Об отдельных мерах по защите детей от факторов, негативно влияющих на их физическое, интеллектуальное, психическое и нравственное развитие, в Иркутской области». Решение Думы города Свирска № 16/79 – ДГ от 20декабря 2016 года.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16 июня 2016 года на базе информационного - ресурсного отдела МКУ «Центр развития образования города Свирска» состоялось расширенное заседание КДН и ЗП,  форма проведения – семинар.    Повестка заседания  включала в себя  3 вопроса: «Об актуальности организации качественного межведомственного взаимодействия по профилактике семейного неблагополучия в муниципальном образовании «город Свирск»; «Анализ работы субъектов системы профилактики, специалистов государственных учреждений для детей-сирот и детей, оставшихся без попечения родителей, по восстановлению детско-родительских отношений, возвращению детей в родную семью»; «Анализ работы субъектов системы профилактики по раннему выявлению   семейного неблагополучия и организации работы с семьёй».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9 сентября в г. Усолье-Сибирское  КДН и ЗП  приняла участие  в рабочем совещании по профилактике социального сиротства, семейного неблагополучия, жизнеустройства детей-сирот и детей, оставшихся без попечения родителей, на территории муниципального образования «город Свирск», где обсуждались вопросы взаимодействия  органов субъектов системы профилактики по вопросам социального сиротства. Также КДН и ЗП  приняла участие  в работе координационного  совета по делам семьи, женщин, детей и проблемам социально-демографического развития муниципального образования «город Свирск».   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28 октября 2016 года  в г. Иркутске  КДН и ЗП МО «город Свирск» приняла участие в областном семинаре «О технологии работы  «Организация деятельности по раннему выявлению и о работе со  случаями нарушения прав и законных интересов детей, жестокого обращения с ними», организованном государственным автономным учреждением Иркутской  области «Центр психолого-педагогической, медицинской и социальной помощи» (вручены сертификаты).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31 октября 2016 года на заседании при заместителе мэра по социально-культурным вопросам, председателе КДН и ЗП  муниципального образования «город Свирск», Петровой Н.В. заслушивались  актуальные вопросы защиты прав детей, профилактики жестокого обращения с детьми, комплексного подхода как основы  межведомственного взаимодействия по профилактике жестокого обращения с детьми. Специалистам субъектов системы профилактики даны методические рекомендации  по профилактике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жестокого  обращения с детьми, профилактике суицидального поведения детей и подростков.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КДН и ЗП проведено 16 проверок органов и учреждений системы профилактики, вынесено 3 представления, из них: ОГКУСО «Центр  помощи детям, оставшимся  без попечения родителей, г. Черемхово»; ОГБУСО «Центр  помощи детям, оставшимся  без попечения родителей «Гармония»                           г. Черемхово», Отдел образования администрации  муниципального образования «город Свирск».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Ежеквартально комиссией  осуществляется подготовка  статистических отчетов показателей  деятельности комиссии для включения в показатели по Иркутской области.  В 2016 году в комиссию поступило 616 документов, направлено 235 исходящей корреспонденции. По запросу  Уполномоченного  по правам ребёнка в Иркутской области подготовлена  и направлена информация о результатах индивидуальной профилактической работы в отношении 3 семей и мерах, принятых субъектами системы профилактики безнадзорности несовершеннолетних в защиту прав несовершеннолетнего.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Основными формами деятельности КДН и ЗП  являются результаты, которые фиксируются в форме постановлений для исполнения субъектами системы профилактики.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В 2016 году  состоялось 29  заседаний (АППГ -24), в т.ч. выездных - 7  (АППГ - 2), с участием  представителя прокуратуры – 29 (АППГ - 23) заседаний. На рассмотрение  комиссии поступило Количество протоколов об административных правонарушениях, поступивших в КДН и ЗП за отчетный период – 136 (АППГ -116),</w:t>
      </w:r>
      <w:r w:rsidRPr="00F357D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наблюдается увеличение административных правонарушений - 17,24%.  </w:t>
      </w:r>
    </w:p>
    <w:p w:rsidR="00113F2D" w:rsidRPr="00F357D3" w:rsidRDefault="003B3CA0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При рассмотрении дел об административных правонарушениях КДН и ЗП МО  «город Свирск» было вынесено 6 постановлений  о назначении административного наказания на несовершеннолетних (АППГ -11), снижение – 45,45%.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 За  период   2016 года   КДН и ЗП МО «город Свирск» было вынесено 119 постановлений о назначении административного наказания на родителей (законных представителей (АППГ - 104), в т. ч по ч.1 ст. 5.35 КоАП РФ – 117 постановлений (АППГ -92), увеличение +27,17%, также 2 постановления – по                  ст. 20.22 КоАП РФ (АППГ - 10), снижение- 80%. Количество  административных протоколов, прекращенных комиссией- 0 (АППГ -3). Количество протоколов, рассмотренных КДН и ЗП заочно-0 (АППГ -0)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В целях повышения квалификации специалистов субъектов  системы профилактики и изучения новых методов и приемов работы с несовершеннолетними КДН и ЗП  в постоянном режиме  оказывается  организационно-методическая помощь членам комиссии. За отчетный период проведено 12 методических мероприятий для специалистов  субъектов системы профилактики безнадзорности несовершеннолетних (семинары, конференции, круглые столы и пр.)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Комиссия по делам несовершеннолетних и защите их прав МО «город Свирск» тесно сотрудничает со СМИ. Совместно ведется подготовка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материалов об итогах профилактики безнадзорности и правонарушений несовершеннолетних, о пропаганде здорового образа жизни,  о профилактике социального сиротства и др.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Вся информация о профилактических мероприятиях комиссии по делам несовершеннолетних муниципального образования «город Свирск» освещается на официальном сайте города Свирск.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357D3">
        <w:rPr>
          <w:rFonts w:ascii="Times New Roman" w:hAnsi="Times New Roman" w:cs="Times New Roman"/>
          <w:b w:val="0"/>
          <w:i/>
          <w:sz w:val="28"/>
          <w:szCs w:val="28"/>
        </w:rPr>
        <w:t xml:space="preserve"> 1</w:t>
      </w:r>
      <w:r w:rsidRPr="003B3CA0">
        <w:rPr>
          <w:rFonts w:ascii="Times New Roman" w:hAnsi="Times New Roman" w:cs="Times New Roman"/>
          <w:i/>
          <w:sz w:val="28"/>
          <w:szCs w:val="28"/>
        </w:rPr>
        <w:t>.2. Органы  управления  социальной  защитой населения и органы опеки и попечительства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в пределах своей  компетенции осуществляют меры по профилактике безнадзорности несовершеннолетних, организуют индивидуальную профилактическую работу,  контролируют деятельность учреждений и служб, предоставляющих социальные услуги несовершеннолетним и им семьям, а также осуществляют меры по защите личных и имущественных прав несовершеннолетних, нуждающихся в помощи государства.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Областное государственное казенное учреждение «Управление социальной защиты населения по городу Черемхово, Черемховскому району и городу Свирску» (далее - ОГКУ «УСЗН по городу Черемхово, Черемховскому району и городу Свирску») в рамках полномочий, установленных законодательством, согласно Федерального Закона «Об основах системы профилактики безнадзорности и правонарушений несовершеннолетних» от 24 июня 1999 года № 120 (далее - ФЗ №120) ОГКУ «УСЗН по городу Черемхово, Черемховскому району и городу Свирску» является субъектом системы профилактики безнадзорности и правонарушений несовершеннолетних. В соответствии со ст.12 ФЗ -120 в пределах своих полномочий ОГКУ «УСЗН по городу Черемхово, Черемховскому району и городу Свирску»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 ОГКУ «УСЗН по городу Черемхово, Черемховскому району и городу Свирску»,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утвержденным решением комиссии по делам несовершеннолетних и защите их прав Иркутской области Протокол № 10 от 30 декабря 2015 года (далее - Порядок взаимодействия), проводится профилактическая работа с семьями, состоящими на учете в Банке данных о семьях и несовершеннолетних, находящихся в социально опасном положении (далее - Банк данных).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В течение 2016 года ОГКУ «УСЗН по городу Черемхово, Черемховскому району и городу Свирску», как субъектом системы профилактики, осуществлялась профилактическая работа в отношении 6 семей, состоящих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учете в Банке данных. Из них за 2016 год снято с учета в Банке данных 2 семьи (в связи с нормализацией обстановки в семье). В отношении 1 семьи перезакреплен ответственный субъект профилактики.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На 01.01.2017 ОГКУ «УСЗН по городу Черемхово, Черемховскому району и городу Свирску» закреплено ответственным субъектом системы профилактики за 3 семьями, состоящими на учете в Банке данных. На каждую семью подготовлены комплексные межведомственные планы индивидуальной профилактической работы. В соответствии с межведомственными планами ОГКУ «УСЗН по городу Черемхово, Черемховскому району и городу Свирску» с данными семьями проводится профилактическая работа.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Во исполнение ФЗ № 120, приказа Министерства здравоохранения, Министерства социального развития, опеки и попечительства Иркутской области от 25.03.2009 № 280-мпр/251-мпр «О порядке межведомственного взаимодействия при оказании медико-социальной помощи детям и семьям, находящимся в социально опасном положении, в том числе ВИЧ - инфицированным женщинам и детям, рождённым ВИЧ - инфицированными матерями (далее - приказ), ОГКУ «УСЗН по городу Черемхово, Черемховскому району и городу Свирску» проводилась работа по осуществлению медико- социального патронажа семей, находящихся в трудной жизненной ситуации.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На 01.01.2016 на медико-социальном патронаже состояло</w:t>
      </w:r>
      <w:r w:rsidRPr="00F357D3">
        <w:rPr>
          <w:rStyle w:val="a8"/>
          <w:rFonts w:ascii="Times New Roman" w:hAnsi="Times New Roman"/>
          <w:sz w:val="28"/>
          <w:szCs w:val="28"/>
        </w:rPr>
        <w:t xml:space="preserve"> 37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семей, находящиеся в трудной жизненной ситуации, проживающих на территории г. Свирка. За 2016 год поставлено на медико-социальный патронаж -</w:t>
      </w:r>
      <w:r w:rsidRPr="00F357D3">
        <w:rPr>
          <w:rStyle w:val="a8"/>
          <w:rFonts w:ascii="Times New Roman" w:hAnsi="Times New Roman"/>
          <w:sz w:val="28"/>
          <w:szCs w:val="28"/>
        </w:rPr>
        <w:t xml:space="preserve"> 23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семьи, снято</w:t>
      </w:r>
      <w:r w:rsidRPr="00F357D3">
        <w:rPr>
          <w:rStyle w:val="a8"/>
          <w:rFonts w:ascii="Times New Roman" w:hAnsi="Times New Roman"/>
          <w:sz w:val="28"/>
          <w:szCs w:val="28"/>
        </w:rPr>
        <w:t xml:space="preserve"> 15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семей.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ОГКУ «УСЗН по городу Черемхово, Черемховскому району и городу Свирску» совместно с медицинскими работниками ОГБУЗ «Больница г. Свирска» проведено</w:t>
      </w:r>
      <w:r w:rsidRPr="00F357D3">
        <w:rPr>
          <w:rStyle w:val="a8"/>
          <w:rFonts w:ascii="Times New Roman" w:hAnsi="Times New Roman"/>
          <w:sz w:val="28"/>
          <w:szCs w:val="28"/>
        </w:rPr>
        <w:t xml:space="preserve"> 12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медико - социальных патронажей, осуществлено</w:t>
      </w:r>
      <w:r w:rsidRPr="00F357D3">
        <w:rPr>
          <w:rStyle w:val="a8"/>
          <w:rFonts w:ascii="Times New Roman" w:hAnsi="Times New Roman"/>
          <w:sz w:val="28"/>
          <w:szCs w:val="28"/>
        </w:rPr>
        <w:t xml:space="preserve"> 48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посещений семей. В ходе посещения семей: оценивались условия проживания и содержания несовершеннолетних детей; медицинскими работниками проводился осмотр детей; специалистами ОГКУ «УСЗН по городу Черемхово, Черемховскому району и городу Свирску» консультирование законных представителей по вопросам оформления мер социальной поддержки, предоставляемых семьям, имеющим несовершеннолетних детей (в случае необходимости оказывалось содействие в их оформлении).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На</w:t>
      </w:r>
      <w:r w:rsidRPr="00F357D3">
        <w:rPr>
          <w:rStyle w:val="a8"/>
          <w:rFonts w:ascii="Times New Roman" w:hAnsi="Times New Roman"/>
          <w:sz w:val="28"/>
          <w:szCs w:val="28"/>
        </w:rPr>
        <w:t xml:space="preserve"> 01.01.2017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на медико-социальном патронаже состоит 45 семей, находящихся в трудной жизненной ситуации.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п. 4 ст. 9 ФЗ-120 ОГКУ «УСЗН по городу Черемхово, Черемховскому району и городу Свирску» проводится работа по выявлению несовершеннолетних, нуждающихся в помощи государства в связи с безнадзорностью или беспризорностью, а также по выявлению семей, находящихся в социально опасном положении.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С целью выявления семей и несовершеннолетних данной категории ОГКУ «УСЗН по городу Черемхово, Черемховскому району и городу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Свирску» в 2016 году по информациям субъектов системы профилактики и обращениям граждан проводилось посещение семей (за 2016 год поступило 15 информаций о неблагополучии семей). Во время посещения семей осуществлялся контроль за условиями проживания детей, выявлялись трудности в каждой конкретной семье, с целью оказания помощи для нормализации обстановки. К проведению рейдов привлекались инспектора ОДН МО МВД России «Черемховский», КДН и ЗП, медицинские работники. Во время посещения семей с родителями и несовершеннолетними проводились профилактические беседы, инструктажи по противопожарной безопасности, выдавались брошюры и листовки по правилам пожарной безопасности, социально-значимым заболеваниям, проводилось консультирование по вопросам предоставления мер социальной поддержки и круглогодичного оздоровления по путевкам министерства социального развития, опеки и попечительства.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За 2016 год ОГКУ «УСЗН по городу Черемхово, Черемховскому району и городу Свирску» 16</w:t>
      </w:r>
      <w:r w:rsidRPr="00F357D3">
        <w:rPr>
          <w:rStyle w:val="14"/>
          <w:rFonts w:ascii="Times New Roman" w:hAnsi="Times New Roman"/>
          <w:sz w:val="28"/>
          <w:szCs w:val="28"/>
        </w:rPr>
        <w:t xml:space="preserve"> рейдов, посещено 82 семьи,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трудной жизненной ситуации, неблагополучных семей и семей, состоящих на учете в Банке данных.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В целях улучшения материального положения семей ОГКУ «УСЗН по городу Черемхово, Черемховскому району и городу Свирску» во взаимодействии с учреждениями системы профилактики семьям оказывалась адресная социальная помощь, в т.ч. содействие в оформлении на детей ежемесячных выплат и мер социальной поддержки. За 2016 год адресная социальная помощь была оказана 15 семьям, состоящих на учете в Банке данных.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В целях пропаганды положительного опыта семейного воспитания и для организации занятости несовершеннолетних детей ОГКУ «УСЗН по городу Черемхово, Черемховскому району и городу Свирску» проводились праздничные мероприятия, приуроченные к дню Семьи, дню защиты детей, дню Матери, Декаде инвалидов, Новому году. К участию данных мероприятий привлекались семьи, состоящие на учете в Банке данных.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A0">
        <w:rPr>
          <w:rFonts w:ascii="Times New Roman" w:hAnsi="Times New Roman" w:cs="Times New Roman"/>
          <w:i/>
          <w:sz w:val="28"/>
          <w:szCs w:val="28"/>
        </w:rPr>
        <w:t xml:space="preserve">  Органы опеки и попечительства</w:t>
      </w:r>
      <w:r w:rsidRPr="003B3CA0">
        <w:rPr>
          <w:rFonts w:ascii="Times New Roman" w:hAnsi="Times New Roman" w:cs="Times New Roman"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пределах своей компетенции:  дают в установленном  порядке согласие на перевод детей-сирот и  детей, оставшихся  без попечения  родителей. Из  одной  организации, осуществляющей образовательную 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образования; участвуют в пределах своей компетенции в проведении индивидуальной профилактической работы с несовершеннолетними, если они являются сиротами, либо остались  без попечения родителей или иных законных представителей,  а также  осуществляют меры по защите личных и  имущественных прав несовершеннолетних, нуждающихся в помощи государства. В рамках полномочий, установленных законодательством отделом  опеки и попечительства граждан по г. Черемхово, г. Свирску и Черемховскому району Межрайонного управления министерства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социального развития, опеки и попечительства Иркутской  области №4 ведется  работа  по профилактике безнадзорности и правонарушений несовершеннолетних на территории    г. Свирска.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2"/>
      </w:tblGrid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проведенной работы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выездных мобильных  приемных на  базе образовательных  организаций социального обслуживания,  учащимися и воспитанниками которых являются дети-сироты и дети,  оставшиеся  без попечения родителей, лица из числа, с целью оказания психологической и юридической помощи 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02.12.2016 года на базе музыкальной школы г. Свирска проведена мобильная приемная по теме: «Безопасность в сети интернет»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 акций «Подари семью детям», «Не лишайте детей шанса»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Публикация статей и фотографий в СМИ «Дом потерявшихся детей»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Встречи с населением города  Свирск на  информационных площадках по вопросу защиты имущественных прав несовершеннолетних лиц, относящихся к числу детей сирот и детей, оставшихся без попечения родителей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17.03.2016 года  встреча со специалистами отдела опеки и попечительства граждан с опекунами и приемными родителями по вопросу защиты имущественных и жилищных прав несовершеннолетних лиц, относящихся к числу детей-сирот и детей. Оставшихся без попечения родителей.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детей в семьи в случае оставления несовершеннолетних без попечения родителей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истекший период выявлено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12 несовершеннолетних детей, из числа детей-сирот и детей. Оставшихся без попечения родителей, из  них устроено в семьи  6 несовершеннолетних  и  6 детей устроены в организации для детей-сирот и детей,  оставшихся без попечения родителей.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Установление опеки (попечительство) над несовершеннолетними, относящихся к числу лиц детей-сирот и детей, оставшихся без попечения родителей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отчетный период устроены в замещающие семьи 18 детей-сирот и детей, оставшихся без попечения родителей. В  семью родственников 5 детей. 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банка данных родителей, лишенных родительских прав или ограниченных в родительских правах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управлении ведется реестр сведений о родителях, лишенных родительских прав и ограниченных в родительских  правах, в который вносятся соответствующие изменения и дополнения. 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2016 год: 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-  5 родителей ограничены в родительских правах  в отношении 6 детей;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-  6 родителей лишены родительских прав в отношении 9 детей;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- в отношении одной матери отменено ограничение в родительских правах.</w:t>
            </w: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родителями, лишенными родительских прав или  ограниченными в родительских правах, в целях  создания  условий  для их  реабилитации: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разработка документации, регламентирующей реабилитационную </w:t>
            </w: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работу;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организация  работы по реабилитации родителей, лишенных родительских прав или ограниченных в родительских правах.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 матерям, имеющим ограничение в родительских правах оказана помощь в подготовке исковых заявлений в суд о снятии ограничения в родительских правах. 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Данная работа  ведется совместно  со  специалистами ОГКУ СО «Центр  помощи </w:t>
            </w: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детям, оставшимся без  попечения родителей г. Черемхово» оказывается юридическая и психологическая помощь. </w:t>
            </w:r>
          </w:p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3F2D" w:rsidRPr="003B3CA0" w:rsidTr="0080328C">
        <w:tc>
          <w:tcPr>
            <w:tcW w:w="4968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Раздача  памяток об оказании юридической помощи детям-сиротам, приемным родителям и лицам,  желающим принять на воспитание в  свою семью ребёнка, оставшегося без попечения родителей.</w:t>
            </w:r>
          </w:p>
        </w:tc>
        <w:tc>
          <w:tcPr>
            <w:tcW w:w="4886" w:type="dxa"/>
          </w:tcPr>
          <w:p w:rsidR="00113F2D" w:rsidRPr="003B3CA0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Изготовлены буклеты на темы: «Установление  факта невозможности проживания детей-сирот в раннее занимаемых жилых помещениях», «Включение в список детей-сирот, подлежащих обеспечению жилыми помещениями специализированного жилищного фонда Иркутской  области», «Меры социальной поддержки опекунов (попечителей, усыновителей (удочерителей)», «Мудрые советы для родителей», «Разрешение конфликтов: стратегия и тактика»</w:t>
            </w:r>
          </w:p>
        </w:tc>
      </w:tr>
    </w:tbl>
    <w:p w:rsidR="00113F2D" w:rsidRPr="003B3CA0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C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A0">
        <w:rPr>
          <w:rFonts w:ascii="Times New Roman" w:hAnsi="Times New Roman" w:cs="Times New Roman"/>
          <w:i/>
          <w:sz w:val="28"/>
          <w:szCs w:val="28"/>
        </w:rPr>
        <w:t xml:space="preserve">Органы управления  образованием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пределах своей  компетенции контролируют соблюдение законодательства РФ и законодательства субъектов РФ в области  образования несовершеннолетних,   участвуют в  организации летнего отдыха,  досуга и занятости несовершеннолетних,  ведут учёт несовершеннолетних,  не  посещающих или  систематически пропускающих по неуважительным причинам занятия в  образовательных  учреждениях,  разрабатывают и внедряют в практику работы образовательных учреждений программы и методики, направленные на формирование законопослушного поведения несовершеннолетних.        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В системе общего образования муниципального образования «город Свирск» действуют 5 образовательных организаций. Общее количество обучающихся в образовательных организациях составляет 1883 человека, что на 19 (1%) человек больше, чем в 2015 году. </w:t>
      </w:r>
    </w:p>
    <w:p w:rsidR="00113F2D" w:rsidRPr="003B3CA0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A0">
        <w:rPr>
          <w:rFonts w:ascii="Times New Roman" w:hAnsi="Times New Roman" w:cs="Times New Roman"/>
          <w:b w:val="0"/>
          <w:sz w:val="28"/>
          <w:szCs w:val="28"/>
        </w:rPr>
        <w:t xml:space="preserve">Основные цели и задачи работы образовательных учреждений: </w:t>
      </w:r>
    </w:p>
    <w:p w:rsidR="00113F2D" w:rsidRPr="00F357D3" w:rsidRDefault="008D5068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6" style="position:absolute;left:0;text-align:left;z-index:-251658240" from="0,-.55pt" to="232.1pt,-.55pt" o:allowincell="f" strokeweight="1.2pt"/>
        </w:pict>
      </w:r>
      <w:r w:rsidR="007C2B3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здорового образа жизни обучающихся. </w:t>
      </w:r>
    </w:p>
    <w:p w:rsidR="00113F2D" w:rsidRPr="00F357D3" w:rsidRDefault="007C2B33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Проведение мониторинга с целью своевременного выявления учащихся группы риска и неблагополучных семей. </w:t>
      </w:r>
    </w:p>
    <w:p w:rsidR="00113F2D" w:rsidRPr="00F357D3" w:rsidRDefault="007C2B33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Профилактика девиантного и асоциального поведения обучающихся, социальная адаптация и реабилитация обучающихся «группы риска». </w:t>
      </w:r>
    </w:p>
    <w:p w:rsidR="00113F2D" w:rsidRPr="00F357D3" w:rsidRDefault="007C2B33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работы, направленной на помощь детям, оказавшимся в трудной жизненной ситуации, и детям из неблагополучных семей. </w:t>
      </w:r>
    </w:p>
    <w:p w:rsidR="00113F2D" w:rsidRPr="00F357D3" w:rsidRDefault="007C2B33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Отработка системы обратной связи между ведомствами системы профилактики правонарушений и безнадзорности в соответствии с ФЗ №120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«Об основах системы профилактики правонарушений и безнадзорности среди несовершеннолетних»,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-Организация просветительской деятельности среди обучающихся и родителей.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Работа ведется согласно утвержденному плану работы на 2015-2016 учебный год по представленным направлениям: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1.Организационные вопросы.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2.Индивидуальная работа с учащимися.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3.Работа с родителями обучающихся.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4.Работа с неблагополучными семьями.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5.Профилактическая работа.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6.Пропаганда правовых знаний. </w:t>
      </w:r>
    </w:p>
    <w:p w:rsidR="00113F2D" w:rsidRPr="007C2B3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B33">
        <w:rPr>
          <w:rFonts w:ascii="Times New Roman" w:hAnsi="Times New Roman" w:cs="Times New Roman"/>
          <w:b w:val="0"/>
          <w:sz w:val="28"/>
          <w:szCs w:val="28"/>
        </w:rPr>
        <w:t>Профилактическая работа с обучающимися:</w:t>
      </w:r>
    </w:p>
    <w:p w:rsidR="00113F2D" w:rsidRPr="00F357D3" w:rsidRDefault="008D5068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7" style="position:absolute;left:0;text-align:left;z-index:-251657216" from="5.9pt,-.55pt" to="132.2pt,-.55pt" o:allowincell="f" strokeweight=".42331mm"/>
        </w:pict>
      </w:r>
      <w:r w:rsidR="007C2B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На протяжении всего учебного года проводился ежедневный контроль посещаемости обучающихся с отметкой в журнале учета, выяснялись причины  отсутствия обучающихся или опозданий, поддерживалась тесная связь с родителями и классными руководителями. В случае неявки на занятия без уважительной причины или длительного отсутствия обучающегося классный руководитель, социальный педагог посещали обучающихся по месту их жительства с составлением акта обследования условий жизни и воспитания. С родителями в постоянном режиме проводится работа: беседы, консультации, встречи с педагогами школы. По результатам этой работы снизилось количество пропусков занятия без уважительной причины.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Организована систематическая работа Совета по профилактике правонарушений: заседания проводятся ежемесячно, согласно плану работы, с привлечение сотрудников органов  внутренних дел.</w:t>
      </w:r>
    </w:p>
    <w:p w:rsidR="00113F2D" w:rsidRPr="00F357D3" w:rsidRDefault="007C2B33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мероприятия, кружки).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 осуществляют деятельность 75 детских творческих объединений и спортивных секций, наиболее востребованными из которых являются: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2194"/>
        <w:gridCol w:w="2590"/>
      </w:tblGrid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Направленность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чел. в 2016 году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% от общего числа обучающихся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440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23,3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Спортивная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206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10,9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Техническая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1,8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5,4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Юный инспектор дорог «ЮИД»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</w:tr>
      <w:tr w:rsidR="00113F2D" w:rsidRPr="00F357D3" w:rsidTr="007C2B33">
        <w:tc>
          <w:tcPr>
            <w:tcW w:w="4666" w:type="dxa"/>
          </w:tcPr>
          <w:p w:rsidR="00113F2D" w:rsidRPr="00624DEC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Дружина юных пожарных «ДЮП»</w:t>
            </w:r>
          </w:p>
        </w:tc>
        <w:tc>
          <w:tcPr>
            <w:tcW w:w="2194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590" w:type="dxa"/>
          </w:tcPr>
          <w:p w:rsidR="00113F2D" w:rsidRPr="00624DEC" w:rsidRDefault="00113F2D" w:rsidP="007C2B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DEC">
              <w:rPr>
                <w:rFonts w:ascii="Times New Roman" w:hAnsi="Times New Roman" w:cs="Times New Roman"/>
                <w:b w:val="0"/>
                <w:sz w:val="24"/>
                <w:szCs w:val="24"/>
              </w:rPr>
              <w:t>2,3</w:t>
            </w:r>
          </w:p>
        </w:tc>
      </w:tr>
    </w:tbl>
    <w:p w:rsidR="00624DEC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На протяжение учебного года осуществлялось межведомственное взаимодействие субъектов по профилактике: отделом образовании муниципального образования «город Свирск», КДН, ОДН, управлением здравоохранения, ОГУ ЦЗН, отделом социальной защиты, отделом по молодежной политике, физической культуры и спорту. Образовательными учреждениями  города Свирска перед субъектами профилактики ставились  вопросы о привлечении  к ответственности родителей за невыполнение ими обязанностей по воспитанию, обучению и содержанию детей, организации занятости несовершеннолетних путем направления ходатайств ответственным лицам. Осуществлялись совместные рейды посещения семей «группы риска», семей, находящихся в трудной жизненной ситуации, семей, состоящих в Банке  данных СОП.</w:t>
      </w:r>
    </w:p>
    <w:p w:rsidR="00113F2D" w:rsidRDefault="007C2B33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    Педагоги школ ведут индивидуальное психолого-педагогическое сопровождение обучающих, состоящих на ВШУ,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проведение индивидуальных бесед. </w:t>
      </w:r>
    </w:p>
    <w:tbl>
      <w:tblPr>
        <w:tblStyle w:val="a9"/>
        <w:tblW w:w="0" w:type="auto"/>
        <w:tblLook w:val="04A0"/>
      </w:tblPr>
      <w:tblGrid>
        <w:gridCol w:w="675"/>
        <w:gridCol w:w="8895"/>
      </w:tblGrid>
      <w:tr w:rsidR="007C2B33" w:rsidTr="007C2B33">
        <w:tc>
          <w:tcPr>
            <w:tcW w:w="675" w:type="dxa"/>
            <w:vAlign w:val="bottom"/>
          </w:tcPr>
          <w:p w:rsidR="007C2B33" w:rsidRPr="00930EEB" w:rsidRDefault="007C2B33" w:rsidP="0061647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w w:val="99"/>
                <w:sz w:val="24"/>
                <w:szCs w:val="24"/>
              </w:rPr>
              <w:t>№ п/п</w:t>
            </w:r>
          </w:p>
        </w:tc>
        <w:tc>
          <w:tcPr>
            <w:tcW w:w="8895" w:type="dxa"/>
            <w:vAlign w:val="bottom"/>
          </w:tcPr>
          <w:p w:rsidR="007C2B33" w:rsidRPr="00930EEB" w:rsidRDefault="007C2B33" w:rsidP="0061647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 профилактических бесед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1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 уголовной ответственности</w:t>
            </w:r>
          </w:p>
          <w:p w:rsidR="007C2B33" w:rsidRPr="00930EEB" w:rsidRDefault="007C2B33" w:rsidP="007C2B33"/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2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 участников неформальных молодежных объединений за совершение правонарушения и преступления</w:t>
            </w:r>
          </w:p>
          <w:p w:rsidR="007C2B33" w:rsidRPr="00930EEB" w:rsidRDefault="007C2B33" w:rsidP="007C2B33"/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3</w:t>
            </w:r>
          </w:p>
        </w:tc>
        <w:tc>
          <w:tcPr>
            <w:tcW w:w="8895" w:type="dxa"/>
          </w:tcPr>
          <w:p w:rsidR="007C2B33" w:rsidRPr="00930EEB" w:rsidRDefault="007C2B33" w:rsidP="007C2B33">
            <w:r w:rsidRPr="00930EEB">
              <w:t>Ответственность за употребление, хранение, сбыт наркотических средств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4</w:t>
            </w:r>
          </w:p>
        </w:tc>
        <w:tc>
          <w:tcPr>
            <w:tcW w:w="8895" w:type="dxa"/>
          </w:tcPr>
          <w:p w:rsidR="007C2B33" w:rsidRPr="00930EEB" w:rsidRDefault="007C2B33" w:rsidP="007C2B33">
            <w:r w:rsidRPr="00930EEB">
              <w:t>Ответственность  за  порчу  чужих  вещей  и  школьного  имущества.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5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Безопасное поведение в период зимних каникул</w:t>
            </w:r>
          </w:p>
          <w:p w:rsidR="007C2B33" w:rsidRPr="00930EEB" w:rsidRDefault="007C2B33" w:rsidP="007C2B33"/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6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Отношения с одноклассниками и одноклассницами.</w:t>
            </w:r>
          </w:p>
          <w:p w:rsidR="007C2B33" w:rsidRPr="00930EEB" w:rsidRDefault="007C2B33" w:rsidP="007C2B33"/>
        </w:tc>
      </w:tr>
      <w:tr w:rsidR="007C2B33" w:rsidTr="007C2B33">
        <w:tc>
          <w:tcPr>
            <w:tcW w:w="675" w:type="dxa"/>
          </w:tcPr>
          <w:p w:rsidR="007C2B33" w:rsidRPr="00930EEB" w:rsidRDefault="007C2B33" w:rsidP="007C2B33">
            <w:r w:rsidRPr="00930EEB">
              <w:t>7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Последствия ранней беременности</w:t>
            </w:r>
          </w:p>
          <w:p w:rsidR="007C2B33" w:rsidRPr="00930EEB" w:rsidRDefault="007C2B33" w:rsidP="007C2B33"/>
        </w:tc>
      </w:tr>
      <w:tr w:rsidR="007C2B33" w:rsidTr="007C2B33">
        <w:tc>
          <w:tcPr>
            <w:tcW w:w="675" w:type="dxa"/>
          </w:tcPr>
          <w:p w:rsidR="007C2B33" w:rsidRPr="00930EEB" w:rsidRDefault="007C2B33" w:rsidP="00616472">
            <w:r w:rsidRPr="00930EEB">
              <w:t>8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«комендантском часе» для школьников во время каникул.</w:t>
            </w:r>
          </w:p>
          <w:p w:rsidR="007C2B33" w:rsidRPr="00930EEB" w:rsidRDefault="007C2B33" w:rsidP="00616472"/>
        </w:tc>
      </w:tr>
      <w:tr w:rsidR="007C2B33" w:rsidTr="007C2B33">
        <w:tc>
          <w:tcPr>
            <w:tcW w:w="675" w:type="dxa"/>
          </w:tcPr>
          <w:p w:rsidR="007C2B33" w:rsidRPr="00930EEB" w:rsidRDefault="007C2B33" w:rsidP="00616472">
            <w:r w:rsidRPr="00930EEB">
              <w:t>9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Исследование  интересов,  склонностей  и  способностей  у</w:t>
            </w:r>
          </w:p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учащихся 8-9 -</w:t>
            </w:r>
            <w:proofErr w:type="spellStart"/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 с целью оказания помощи в выборе</w:t>
            </w:r>
          </w:p>
          <w:p w:rsidR="007C2B33" w:rsidRPr="00930EEB" w:rsidRDefault="007C2B33" w:rsidP="007C2B33">
            <w:r w:rsidRPr="00930EEB">
              <w:t>профиля обучения.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616472">
            <w:r w:rsidRPr="00930EEB">
              <w:t>10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 мотивации  выбора  будущей  профессии  у</w:t>
            </w:r>
          </w:p>
          <w:p w:rsidR="007C2B33" w:rsidRPr="00930EEB" w:rsidRDefault="007C2B33" w:rsidP="007C2B33">
            <w:r w:rsidRPr="00930EEB">
              <w:t>учащихся 9-11-х классов.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616472">
            <w:r w:rsidRPr="00930EEB">
              <w:t>11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 мотивов  курения  и  употребления  алкоголя  у учащихся 6-9-х классов с целью профилактики зависимости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616472">
            <w:r w:rsidRPr="00930EEB">
              <w:t>12</w:t>
            </w:r>
          </w:p>
        </w:tc>
        <w:tc>
          <w:tcPr>
            <w:tcW w:w="8895" w:type="dxa"/>
          </w:tcPr>
          <w:p w:rsidR="007C2B33" w:rsidRPr="00930EEB" w:rsidRDefault="007C2B33" w:rsidP="00616472">
            <w:r w:rsidRPr="00930EEB">
              <w:t>О вреде алкоголя и никотина на здоровье подростков</w:t>
            </w:r>
          </w:p>
        </w:tc>
      </w:tr>
      <w:tr w:rsidR="007C2B33" w:rsidTr="007C2B33">
        <w:tc>
          <w:tcPr>
            <w:tcW w:w="675" w:type="dxa"/>
          </w:tcPr>
          <w:p w:rsidR="007C2B33" w:rsidRPr="00930EEB" w:rsidRDefault="007C2B33" w:rsidP="00616472">
            <w:r w:rsidRPr="00930EEB">
              <w:t>13</w:t>
            </w:r>
          </w:p>
        </w:tc>
        <w:tc>
          <w:tcPr>
            <w:tcW w:w="8895" w:type="dxa"/>
          </w:tcPr>
          <w:p w:rsidR="007C2B33" w:rsidRPr="00930EEB" w:rsidRDefault="007C2B33" w:rsidP="007C2B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Преодоление трудных жизненных ситуаций в подростковом возрасте</w:t>
            </w:r>
          </w:p>
          <w:p w:rsidR="007C2B33" w:rsidRPr="00930EEB" w:rsidRDefault="007C2B33" w:rsidP="00616472"/>
        </w:tc>
      </w:tr>
    </w:tbl>
    <w:p w:rsidR="00113F2D" w:rsidRPr="00F357D3" w:rsidRDefault="00930EEB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В соответствии с планом в рамках профилактической работы в школах осуществлялись следующие мероприятия: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8363"/>
      </w:tblGrid>
      <w:tr w:rsidR="00113F2D" w:rsidRPr="00F357D3" w:rsidTr="002138B2">
        <w:tc>
          <w:tcPr>
            <w:tcW w:w="99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профилактику безнадзорности  и правонарушений</w:t>
            </w:r>
          </w:p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3F2D" w:rsidRPr="00F357D3" w:rsidTr="002138B2">
        <w:tc>
          <w:tcPr>
            <w:tcW w:w="99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 стол: Возраст уголовной ответственности ( ответственный секретарь КДН и ЗП, инспектор ОДН)</w:t>
            </w:r>
          </w:p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3F2D" w:rsidRPr="00F357D3" w:rsidTr="002138B2">
        <w:tc>
          <w:tcPr>
            <w:tcW w:w="99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солидарности в борьбе с терроризмом</w:t>
            </w:r>
          </w:p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3F2D" w:rsidRPr="00F357D3" w:rsidTr="002138B2">
        <w:tc>
          <w:tcPr>
            <w:tcW w:w="99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Единая неделя профилактики экстремизма в подростковой среде</w:t>
            </w:r>
          </w:p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3F2D" w:rsidRPr="00F357D3" w:rsidTr="002138B2">
        <w:tc>
          <w:tcPr>
            <w:tcW w:w="99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Единая неделя профилактики жестокого обращения с детьми</w:t>
            </w:r>
          </w:p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3F2D" w:rsidRPr="00F357D3" w:rsidTr="002138B2">
        <w:tc>
          <w:tcPr>
            <w:tcW w:w="99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 мероприятий, проводимый в рамках Месячника профилактики правонарушений и наркозависимости</w:t>
            </w:r>
          </w:p>
          <w:p w:rsidR="00113F2D" w:rsidRPr="00930EEB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Работа с родителями:</w:t>
      </w:r>
    </w:p>
    <w:p w:rsidR="00113F2D" w:rsidRPr="00F357D3" w:rsidRDefault="008D5068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8" style="position:absolute;left:0;text-align:left;z-index:-251656192" from="5.9pt,-.55pt" to="134.7pt,-.55pt" o:allowincell="f" strokeweight="1.2pt"/>
        </w:pict>
      </w:r>
      <w:bookmarkStart w:id="0" w:name="page5"/>
      <w:bookmarkEnd w:id="0"/>
      <w:r w:rsidR="00930EE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На протяжении 2015-2016 учебного года с родителями была проведена следующая работа: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469"/>
        <w:gridCol w:w="5387"/>
      </w:tblGrid>
      <w:tr w:rsidR="00113F2D" w:rsidRPr="00F357D3" w:rsidTr="002138B2">
        <w:trPr>
          <w:trHeight w:val="285"/>
        </w:trPr>
        <w:tc>
          <w:tcPr>
            <w:tcW w:w="500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387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13F2D" w:rsidRPr="00F357D3" w:rsidTr="002138B2">
        <w:trPr>
          <w:trHeight w:val="594"/>
        </w:trPr>
        <w:tc>
          <w:tcPr>
            <w:tcW w:w="500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69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Общешкольные</w:t>
            </w:r>
          </w:p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родительское собрание</w:t>
            </w:r>
          </w:p>
        </w:tc>
        <w:tc>
          <w:tcPr>
            <w:tcW w:w="5387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правовой помощи (с представителями КДН и ЗП, ОДН)</w:t>
            </w:r>
          </w:p>
        </w:tc>
      </w:tr>
      <w:tr w:rsidR="00113F2D" w:rsidRPr="00F357D3" w:rsidTr="002138B2">
        <w:trPr>
          <w:trHeight w:val="566"/>
        </w:trPr>
        <w:tc>
          <w:tcPr>
            <w:tcW w:w="500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69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Собеседования с родителями и обучающимися</w:t>
            </w:r>
          </w:p>
        </w:tc>
        <w:tc>
          <w:tcPr>
            <w:tcW w:w="5387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проблеме неуспеваемости обучающихся</w:t>
            </w:r>
          </w:p>
        </w:tc>
      </w:tr>
      <w:tr w:rsidR="00113F2D" w:rsidRPr="00F357D3" w:rsidTr="002138B2">
        <w:trPr>
          <w:trHeight w:val="276"/>
        </w:trPr>
        <w:tc>
          <w:tcPr>
            <w:tcW w:w="500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69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5387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Жестокое обращение с детьми</w:t>
            </w:r>
          </w:p>
        </w:tc>
      </w:tr>
      <w:tr w:rsidR="00113F2D" w:rsidRPr="00F357D3" w:rsidTr="002138B2">
        <w:trPr>
          <w:trHeight w:val="277"/>
        </w:trPr>
        <w:tc>
          <w:tcPr>
            <w:tcW w:w="500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469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5387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Комендантский час. Летнее и зимнее время</w:t>
            </w:r>
          </w:p>
        </w:tc>
      </w:tr>
      <w:tr w:rsidR="00113F2D" w:rsidRPr="00F357D3" w:rsidTr="002138B2">
        <w:trPr>
          <w:trHeight w:val="396"/>
        </w:trPr>
        <w:tc>
          <w:tcPr>
            <w:tcW w:w="500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69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Родительский лекторий</w:t>
            </w:r>
          </w:p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Здоровый образ  жизни: вредные привычки</w:t>
            </w:r>
          </w:p>
          <w:p w:rsidR="00113F2D" w:rsidRPr="00930EEB" w:rsidRDefault="00113F2D" w:rsidP="00930EE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357D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Оздоровительная работа: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На базе образовательных организаций муниципального образования «город  Свирск» в 2016 году было организовано 5 лагерей дневного пребывания, в которых отдохнуло 400 детей. Также была организована работа 1 смены стационарного оздоровительного лагеря на базе отдыха «Ангара», где отдохнули 50 ребят. Организовывались беседы с главным врачом ОГБУЗ «Больница г. Свирска»  «О вреде курения, употребления наркотических и токсических веществ», «О гриппе», «О туберкулезе», «Соблюдение санитарно - гигиенического и противоэпидемиологического режимов». Беседы с инспектором по противопожарной безопасности, уроки по правилам дорожного движения с участковым инспектором. Проводились и проводятся физкультминутки на уроках.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EEB">
        <w:rPr>
          <w:rFonts w:ascii="Times New Roman" w:hAnsi="Times New Roman" w:cs="Times New Roman"/>
          <w:i/>
          <w:sz w:val="28"/>
          <w:szCs w:val="28"/>
        </w:rPr>
        <w:lastRenderedPageBreak/>
        <w:t>1.4. Органы  по делам  молодежи и учреждения органов по делам молодежи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осуществляют  организационно-методическое обеспечение и  координацию деятельности по профилактике безнадзорности и  правонарушений несовершеннолетних,   в их ведении социальных учреждений, клубов и иных учреждений, оказывают содействие детским и молодежным общественным объединениям, социальным учреждением, фонда и иным учреждением и организациям, деятельность которых связана с осуществлением мер по профилактике безнадзорности и правонарушений несовершеннолетних.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В 2016 году отделом по молодежной политике, физической культуре и спорту осуществлялась работа по профилактике безнадзорности и правонарушений несовершеннолетних на территории муниципального образования «город Свирск», находящихся в социально опасном положении, путем вовлечения в различные мероприятия, которые были запланированы в рамках муниципальных программ: «Молодежь города Свирска», «Профилактика злоупотребления наркотическими средствами и психотропными веществами», «Развитие физической культуры и спорта на территории муниципального образования «город Свирск».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В рамках программы «Молодежь города Свирска» были организованы и проведены мероприятия, с привлечением детей из малообеспеченных семей, такие как: проведение новогодних мероприятий на придомовых территориях города, на улицах города прошла акция «Поздравь город с рождеством» (30 чел.); для поддержания детей, находящихся в трудной жизненной ситуации прошла акция «Согреем детские сердца»(32 чел); проведение интеллектуально-познавательной игры с ориентированием на местности «Дневной дозор» (57 чел), День Российского флага (более 20 чел.); в рамках празднования дня города было организованно «Ретро кафе» и фотовыставка «Меняется 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время-меняются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люди», в подготовке данных мероприятий было задействовано 38 чел. В целях формирования патриотического и духовно-нравственного воспитания, уважительного отношения молодежи к гражданам, прошедшим военную службу были проведены: В рамках празднования Дня России прошло мероприятие по торжественному вручению паспортов гражданам достигших 14 летнего возраста (11 чел.); день призывника (24 чел.); акция «Георгиевская ленточка» (более 500 чел.); участие в легкоатлетическом пробеге «Наследники Победы» (более 100 чел.); «Бессмертный полк» (286 чел.); акция «Зажги свечу памяти» (более 500 чел.), посвященная годовщине ВОВ; организованы и проведены конкурсы плакатов в рамках празднования 71 годовщины со Дня Победы (более 30 чел.); конкурс солдатской песни (более 80 чел.). Молодежью нашего города совместно со специалистами МУ «ГМСК» и активом Совета ветеранов была проведена адресная помощь ветеранам ВОВ, вдовам, труженикам тыла. Приняли участие в проектах, проводимых региональным отделением Общероссийского общественного движения «Волонтеры Победы». Специалистами МУ «ГМСК» с привлечением участников СМОО «Молодежная волна» и при поддержке УК «Жилкомсервис», УК «Рассвет»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проводятся Новогодние и рождественские мероприятия, а также мероприятия для детей с ограниченными возможностями здоровья «Подарок в каждую ладошку» (8 чел.).  Детям из малообеспеченных семей была предоставлена возможность участия в областных сменах палаточных лагерей Иркутской области. (49 чел). За период 2016г. было трудоустроено 89 человек с каждым годом количество несовершеннолетних, трудоустроенных через МУ «ГМСК», увеличивается.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В рамках программы «Профилактика злоупотребления наркотическими средствами и психотропными веществами» проходили следующие мероприятия: на базе общеобразовательных организаций проводились профилактические беседы на темы: «Скажи «Нет!» вредным привычкам» (21 чел), «Спайс - ловушка для молодежи» (18 чел.), «Вред употребления пива» (26 чел.), «Профилактика наркомании и ВИЧ - инфекции» (15 чел.), «Профилактика употребления курительных смесей»(22 чел), «Вся правда о насвае...» (19 чел). Так же прошел ряд кинолекториев: «О вреде курения для подростка»(22 чел.), «Человек под действием курительных смесей» (17 чел.), «Спиртные напитки и их влияние на организм человека»(20 чел), «Наркомании четкое, 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твердое-НЕТ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!»(19 чел), «СПИД - опасное заболевание»(25 чел). Проводилось индивидуальное консультирование подростков «группы риска» по проблемам девиантного поведения по темам: «В счастливой жизни нет места вредным привычкам», «Спорт-путь к здоровью!», цель таких консультаций - мотивация на здоровый образ жизни, на постановку цели в выборе профессионального пути ( 43 чел.). На улицах города Свирска и в Городском центре культуры были проведены следующие акции: «Спайс. Не окажись следующим!», «Вместе против ВИЧ!», «От курения откажись, ведь тебе дороже жизнь», а также в рамках Всемирного дня борьбы со СПИДом, который проходил 1 декабря, на базе ГБПОУ «СЭМТ» прошла акция «СТОП ВИЧ/СПИД» (более 200 чел) На базе оздоровительного лагеря «Ангара» проведены различные беседы с показом видеороликов по темам: «Вред алкоголя на организм подростка»( 22 чел.), «ЗОЖ, закаливание организма». «Вредные привычки»(25 чел.) и «Режим дня, двигательная активность»(20 чел). Так же были проведены викторины: «Наше здоровье в наших руках»(30 чел.), «В жизни главное - здоровье!»(30 чел.) Были проведены кинолекторий: «Алкоголь и здоровье»(15 чел.), «Наркомания - знак беды» (26 чел), «Проблема подросткового алкоголизма в современном обществе» (22 чел). А так же кинолектории: «Наркотик - инструмент для самоуничтожения и всего рода» (24 чел.), целью провождения этих кинолекторий было информирование подростков о последствиях употребления алкоголя или наркотиков в молодом возрасте. Какой вред здоровью приносит алкоголь и наркотик, а так же как растет преступная деятельность подростков совершаемых в не трезвом состоянии.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В рамках муниципальной программы «Развитие физической культуры и спорта на территории муниципального образования «город Свирск» так же был осуществлен ряд мероприятий. Для занятия в спортивных секциях МБУ ФОК «Олимп» привлекаются дети, состоящие на учете в КДН и ОДН.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В целях создания условий для развития детского и семейного спорта продолжаются работы по строящемуся новому спортивному комплексу «Ангара», на данном стадионе проводятся тренировочные занятия, был проведен турнир по футболу в рамках Кубка Иркутской области.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За  отчетный период   проведено 55 спортивно - массовых мероприятий.  Ежедневно все спортивные учреждения города предоставляют свои спортивные площадки и инвентарь для занятий спортом.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Желающие могут посещать тренажерный и фитнес залы, настольный и большой теннис, стадион «Труд» им. И. Протасова. В зимнее время года лыжно-тренировочную базу, где выдают на прокат лыжное снаряжение, при посещении катка также можно воспользоваться услугой проката коньков.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С марта по октябрь действовали открытые уличные многофункциональные площадки. Сфера физической культуры и спорта муниципального образования «город Свирск» представлена следующими учреждениями: - физкультурно-оздоровительный комплекс (ФОК) «Олимп» - городской молодежно-спортивный комплекс (ГМСК), муниципальное казенное общеобразовательное учреждение дополнительного образования «Детская юношеская спортивная школа   г. Свирска». </w:t>
      </w:r>
    </w:p>
    <w:p w:rsidR="00113F2D" w:rsidRPr="00F357D3" w:rsidRDefault="00113F2D" w:rsidP="00930EE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За данный период проведены наиболее массовые мероприятия: Открытый традиционный турнир по греко-римской борьбе на призы мэра города Свирска (более 100 чел.); массовая лыжная гонка «Лыжня России - 2016» (170 чел.); традиционный турнир по волейболу среди мужских команд памяти 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Колгина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В.А.(60 чел.); легкоатлетический пробег по улицам города, посвященный годовщине Победы в ВОВ (более 100 чел.); областной турнир по футболу памяти И. Протасова (более 100 чел.); велопробег, посвященный дню защиты детей (50 чел.); в рамках празднования Дня молодежи были проведены спортивно - массовые мероприятии по 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паркуру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, гиревому спорту, пляжному волейболу, армлестлингу, настольному теннису, шахматам (более 200 чел.); так же прошли соревнования, которые были проведены совместно с Советом отцов - «Спортивная семья» (30 чел.), «Папа, дед и я - мы спортивная семья» (30 чел.); областной турнир по хоккею с мячом памяти И. Протасова (более 200 чел.). В течение года повыведен цикл мероприятий в рамках спартакиады среди работников предприятий города, работающей и учащейся молодежи (более 120 чел.).                                                                                                                                                  </w:t>
      </w:r>
      <w:r w:rsidRPr="00930EEB">
        <w:rPr>
          <w:rFonts w:ascii="Times New Roman" w:hAnsi="Times New Roman" w:cs="Times New Roman"/>
          <w:i/>
          <w:sz w:val="28"/>
          <w:szCs w:val="28"/>
        </w:rPr>
        <w:t>1.5. Органы управления здравоохранением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в пределах своей компетенции организуют распространение санитарно-гигиенических знаний среди  несовершеннолетних, их родителей, а также пропаганду здорового образа жизни, круглосуточный прием и содержание в лечебно-профилактических учреждениях заблудившихся, подкинутых и других детей в возрасте до четырех лет.  Медицинское  обследование несовершеннолетних, </w:t>
      </w:r>
      <w:r w:rsidR="0035761A" w:rsidRPr="00F357D3">
        <w:rPr>
          <w:rFonts w:ascii="Times New Roman" w:hAnsi="Times New Roman" w:cs="Times New Roman"/>
          <w:b w:val="0"/>
          <w:sz w:val="28"/>
          <w:szCs w:val="28"/>
        </w:rPr>
        <w:t>оставшихся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без попечения родителей или иных законных представителей, и подготовку рекомендаций по их устройству с учётом состояния здоровья; круглосуточный прием  несовершеннолетних, находящихся в состоянии алкогольного или наркотического опьянения, для оказания им </w:t>
      </w:r>
      <w:r w:rsidR="0035761A" w:rsidRPr="00F357D3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35761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ощи при наличии показаний медицинского характера; оказание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специализированной медицинской помощи несовершеннолетним с отклонениями в поведении и др.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За отчетный период органом системы профилактики  ОГБУЗ «Больница                 г. Свирска» организовывались и проводились беседы  на тему: «О вреде курения, употребления наркотических и токсических веществ», «О гриппе», «О туберкулезе», «Соблюдение санитарно - гигиенического и противоэпидемиологического режимов», «ЗОЖ - основа  успешной личности». «Последствия ранней беременности». ОГБУЗ «Больница </w:t>
      </w:r>
      <w:r w:rsidR="003576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г. Свирска» совместно со специалистами   ОГКУ «УСЗН по городу Черемхово, Черемховскому  району и городу Свирску» проведено 12 медико-социальных  патронажей, осуществлено 48 посещений семей. Во время посещения медицинскими работниками </w:t>
      </w:r>
      <w:r w:rsidR="00930EEB" w:rsidRPr="00F357D3">
        <w:rPr>
          <w:rFonts w:ascii="Times New Roman" w:hAnsi="Times New Roman" w:cs="Times New Roman"/>
          <w:b w:val="0"/>
          <w:sz w:val="28"/>
          <w:szCs w:val="28"/>
        </w:rPr>
        <w:t>поводился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осмотр детей, проверялись условия содержания несовершеннолетних детей. За отчетный период в рамках работы  с детьми и семьями, находящимися в социально  опасном  положении, с ВИЧ-инфицированными женщинами и детьми, рожденными ВИЧ-инфицированными матерями проведено 3 458 медицинских патронажей;  2 семьи  состоящие в Банке данных  семей , находящихся в социально опасном положении  сняты с учета  в результате успешной медико-социально- психологической помощи;  3</w:t>
      </w:r>
      <w:r w:rsidR="00930EEB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детей, изъяты из семей, находящихся в  социально опасном положении; 5 извещений </w:t>
      </w:r>
      <w:r w:rsidR="00930EEB" w:rsidRPr="00F357D3">
        <w:rPr>
          <w:rFonts w:ascii="Times New Roman" w:hAnsi="Times New Roman" w:cs="Times New Roman"/>
          <w:b w:val="0"/>
          <w:sz w:val="28"/>
          <w:szCs w:val="28"/>
        </w:rPr>
        <w:t>передано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из родильного отделения в  амбулаторно-поликлиничное учреждение на  новорожденных группы риска по социально опасному положению семьи.</w:t>
      </w:r>
      <w:r w:rsidRPr="00F357D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EEB">
        <w:rPr>
          <w:rFonts w:ascii="Times New Roman" w:hAnsi="Times New Roman" w:cs="Times New Roman"/>
          <w:i/>
          <w:sz w:val="28"/>
          <w:szCs w:val="28"/>
        </w:rPr>
        <w:t>1.6. Органы службы занятности</w:t>
      </w:r>
      <w:r w:rsidRPr="00F357D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В </w:t>
      </w:r>
      <w:r w:rsidRPr="00F357D3">
        <w:rPr>
          <w:rFonts w:ascii="Times New Roman" w:hAnsi="Times New Roman" w:cs="Times New Roman"/>
          <w:b w:val="0"/>
          <w:w w:val="103"/>
          <w:sz w:val="28"/>
          <w:szCs w:val="28"/>
        </w:rPr>
        <w:t xml:space="preserve"> 2016году  в  целях поиска  подходящей  работы в Центр занятости населения обратились 89 несовершеннолетних,  из них: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из неполных и многодетных семей-31чел.; несовершеннолетние   </w:t>
      </w:r>
      <w:r w:rsidRPr="00F357D3">
        <w:rPr>
          <w:rFonts w:ascii="Times New Roman" w:hAnsi="Times New Roman" w:cs="Times New Roman"/>
          <w:b w:val="0"/>
          <w:w w:val="103"/>
          <w:sz w:val="28"/>
          <w:szCs w:val="28"/>
        </w:rPr>
        <w:t>п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о направлению КДН и ЗП  города Свирска  - 5чел.   Особое внимание  уделялось трудоустройству подростков, находящихся в трудной жизненной ситуации.  Израсходовано средств из областного бюджета на выплату материальной поддержки участникам  временного  трудоустройства в сумме 136,2 тыс. руб. Заключен 1 договор по организации временного трудоустройства несовершеннолетних граждан в возрасте от 14 до 18 лет в свободное  от учёбы время с МУ «ГМСК».  Подростки выполняли работы  по благоустройству, озеленению, очистке территорий, выполнению мелких ремонтных работ (побелка, покраска).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В течение отчетного периода проведено 8 мероприятий по профессиональному самоопределению несовершеннолетних граждан в возрасте от 14 до 18 лет, в том числе  тематические классные часы по выбору профессии, тренинги по технологиям эффективного трудоустройства, групповые и индивидуальные тестирования по выбору сферы  деятельности (профессии).  Всего приняло участие в профориентационных  мероприятиях 271 чел.  Для проведения  выездных профориентационных мероприятий используется мобильный центр занятости, в 2016 году охвачено 77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несовершеннолетних граждан.  Согласно  Порядка  межведомственного взаимодействия субъектов системы  профилактики безнадзорности и правонарушений несовершеннолетних по организации индивидуальной профилактической работы в отношении  семей и (или)   несовершеннолетних, находящихся в социально опасном положении ОГКУ ЦЗН города  Черемхово  предоставлена информация на 22 чел., из  них обратились в   ОГКУ ЦЗН города  Черемхово – 4 чел.; получили услуги;  по профориентации- 4 чел., по соцадаптации-1 чел.,  по </w:t>
      </w:r>
      <w:r w:rsidR="0035761A" w:rsidRPr="00F357D3">
        <w:rPr>
          <w:rFonts w:ascii="Times New Roman" w:hAnsi="Times New Roman" w:cs="Times New Roman"/>
          <w:b w:val="0"/>
          <w:sz w:val="28"/>
          <w:szCs w:val="28"/>
        </w:rPr>
        <w:t>профобучение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- 3 чел.,  по организации общественных работ – 1 чел.</w:t>
      </w:r>
    </w:p>
    <w:p w:rsidR="00113F2D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5761A">
        <w:rPr>
          <w:rFonts w:ascii="Times New Roman" w:hAnsi="Times New Roman" w:cs="Times New Roman"/>
          <w:i/>
          <w:sz w:val="28"/>
          <w:szCs w:val="28"/>
        </w:rPr>
        <w:t>1.7.  Подразделения по делам несовершеннолетних   районных, городских отделов  (управлений) внутренних дел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проводят индивидуальную профилактическую работу с несовершеннолетними, выявляют лиц, вовлекших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учреждения.</w:t>
      </w:r>
    </w:p>
    <w:p w:rsidR="005521AC" w:rsidRPr="00F357D3" w:rsidRDefault="005521AC" w:rsidP="005521A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За отчетный период   инспекторами ОДН ОП  (дислокация г. Свирск) МО МВД  России «Черемховский» составлено административных протоколов -  117.    Материалы об административных  правонарушениях направлены на  комиссию по делам несовершеннолетних и защите их прав муниципального образования «город Свирск»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1AC" w:rsidRPr="00F357D3" w:rsidRDefault="005521AC" w:rsidP="002079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И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нспекторами ОДН ОП  (дислокация г. Свирск) МО МВД  России «Черемховский» проведено 174профилактических рейда, из них по неблагополучным семья, состоящим на учёте в ОДН -107; по несовершеннолетним, состоящим на учёте в ОДН – 35; иные -32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0793E" w:rsidRPr="00F357D3" w:rsidRDefault="0020793E" w:rsidP="002079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целях  профилактики по выявлению   и пресечению случаев  вовлечения   несовершеннолетних в совершение преступлений и антиобщественных действий, инспекторами ОДН Отдела полиции (дислокация г. Свирск) МО МВД России «Черемховский» на территории муниципального образования «город Свирск»  во взаимодействии со службами и ведомствами, общественными организациями были осуществлены такие профилактические мероприятия как «Каникулы», «Каждого ребенка за парту», «Сохрани ребёнку жизнь». Проведено  профилактических  мероприятий (лекции, беседы, заседания Совета профилактики)- 247, из них 6 выступлений в СМИ. </w:t>
      </w:r>
    </w:p>
    <w:p w:rsidR="0035761A" w:rsidRDefault="0035761A" w:rsidP="0035761A"/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AC">
        <w:rPr>
          <w:rFonts w:ascii="Times New Roman" w:hAnsi="Times New Roman" w:cs="Times New Roman"/>
          <w:i/>
          <w:sz w:val="28"/>
          <w:szCs w:val="28"/>
        </w:rPr>
        <w:lastRenderedPageBreak/>
        <w:t>1.8. Органы и учреждения культуры</w:t>
      </w:r>
      <w:r w:rsidRPr="00F357D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пределах  своей компетенции привлекают несовершеннолетних, находящихся в социально опасном положении, к занятиям в клубах, кружках, секциях, способствуют их приобщению  к ценностям отечественной и  мировой культуры, организуют культурно- воспитательную работу с несовершеннолетними. В 2016 году на территории МО «город Свирск» учреждениями  культуры проводятся разнообразные по форме и содержанию мероприятия, направленные на профилактику социально-негативных явлений: спектакли,  тематические книжные выставки,  информационные часы, викторины,  беседы, встречи с интересными людьми, уроки этикета, литературно-музыкальные композиции,  экскурсии, видео-экскурсии и киносеансы, концерты и фольклорные праздники, игровые программы, тематические викторины,  познавательно – развлекательные  программы и конкурсы. Всего учреждениями культуры проведено 385 культурных мероприятий для детей и молодежи с охватом 14 458 человек, 40 дискотек с охватом  1 159 человек, 345 кинопоказов, которые посетило 1 048 детей, услугами  парка КиО  воспользовались более 15 362 детей. Всего количество проводимых мероприятий в МУ « Городской Центр Культуры» для детей, состоящих на различных видах учёта в органах и учреждениях системы профилактики составило 8 мероприятий: - спектакль «Алиса в Стране Чудес» и детская игровая программа «Забавы Зазеркалья»; концертная программа «Аллегро»;  </w:t>
      </w:r>
      <w:r w:rsidRPr="00F357D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городской конкурс вокальных исполнителей «Новые голоса – 2016»;  городской конкурс красоты «Мисс Свирск – 2016»; - народное гулянье «Масленица пришла»; игровая театрализованная программа «В поисках Золотого ключика»;  игровая программа – игра спектакль «Алиса в стране чудес», выставка детского декоративно-прикладного творчества, открытые занятия и мастер – классы. Всего охвачено 893 человека, из них 66 родителей и  детей из малообеспеченных семей, состоящих на учете КДН. МУ «Городская библиотека» было проведено 12 мероприятий, с охватом 336 чел.:  детская игровая программа «Чудеса волшебной лампы», посвященная празднованию Дня города;  праздник «Новогоднее приключение у ёлки»; Областная акция единого действия «Защитим детей вместе» ; игровая программа «Брызги солнечного лета» ;  рисунки на асфальте «Краски лета»;  познавательно – игровая программа «Мир начинается с детства»;  беседа «Цена зависимости - жизнь» ; книжная выставка «Трезвые мысли»; викторина «Как стать 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Неболейкой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>»;  выставки: «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Осторожно-СПИД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>», «НАРКОМАНИЯ-дорога в никуда»;  час откровенного разговора «Сигарета это яд – он опасен для ребят»;  игра – путешествие «Я здоровье сберегу, сам себе я помогу»</w:t>
      </w:r>
      <w:r w:rsidR="005521AC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целях профилактики безнадзорности и правонарушений несовершеннолетних учреждения культуры  ведут работу по вовлечению   детей и подростков  к занятиям: в клубных формированиях (в МУ «Городской Центр Культуры» работает 30 клубных формирований, в том числе 17 детских клубных формирований  с количеством участников 288 человек в различных направлениях: театральное искусство, хореография, эстрадный вокал, народно-прикладное творчество, вокально-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инструментальные коллективы); в  клубах по интересам (в МУ «Городская библиотека» - 3 детских клуба по интересам «Светлячок», «Лучики», «Веснушки»  (54 чел.);  в творческих коллективах (в  МБОУ ДО «Детская музыкальная школа города Свирска» - 7 детских коллективов:  фольклорные ансамбли «Соловушка», «Веснушки», вокальные ансамбли «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Очаровашки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>», «Искорки», «Консонанс», театр «Улыбка», ансамбль народных инструментов (61 чел.), в МКОУ ДО «Детская художественная школа» - 5 творческих коллективов:«Мастерица», «Волшебная бисеринка»,  «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Анимашка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», «Фантазия», «Бабушкин сундучок» (37 чел.). Ежегодно учреждениями культуры проводятся </w:t>
      </w:r>
      <w:r w:rsidRPr="00F357D3">
        <w:rPr>
          <w:rFonts w:ascii="Times New Roman" w:hAnsi="Times New Roman" w:cs="Times New Roman"/>
          <w:b w:val="0"/>
          <w:iCs/>
          <w:sz w:val="28"/>
          <w:szCs w:val="28"/>
        </w:rPr>
        <w:t>городские конкурсы, фестивали, мероприятия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:  городской конкурс вокалистов «Новые голоса»;  новогодние и рождественские праздники;  массовое народное гуляние с выставками декоративно-прикладного творчества коллективов учреждений культуры «Масленица пришла!»;  городской конкурс красоты «Мисс Свирск»; </w:t>
      </w:r>
      <w:r w:rsidRPr="00F357D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открытый межмуниципальный фестиваль театрального искусства «Театр – это жизнь»; «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Библионочь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»; посвященные празднованию Дню Победы ВОВ:  концертная программа «Пою тебе, моя Россия!», в рамках Всероссийской акции единого действия  «День славянской письменности и культуры»;  игровая театрализованная программа «В поисках Золотого ключика», посвященная Дню защиты детей;  посвященные празднованию Дня России: тематическая программа   для детей, посвященная Дню России  «Моя Родина - Россия», концертная программа «Россия – Родина святая!»;   конкурсная программа «Семья года»;  праздник «День Нептуна»;  празднование Дня города;  городской фестиваль народного творчества </w:t>
      </w:r>
      <w:r w:rsidRPr="00F357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«Алмазные грани».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ДК «Макарьево» проводятся тематические танцевальные программы  (еженедельно) и </w:t>
      </w:r>
      <w:proofErr w:type="spellStart"/>
      <w:r w:rsidRPr="00F357D3">
        <w:rPr>
          <w:rFonts w:ascii="Times New Roman" w:hAnsi="Times New Roman" w:cs="Times New Roman"/>
          <w:b w:val="0"/>
          <w:sz w:val="28"/>
          <w:szCs w:val="28"/>
        </w:rPr>
        <w:t>кинопоказ</w:t>
      </w:r>
      <w:proofErr w:type="spellEnd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для разновозрастной категории посетителей.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>В рамках празднования новогодних праздников отделом культуры и библиотечного обслуживания совместно с КДН и ЗП были распространены бесплатные семейные абонементы семьям, находящимся в социально опасном  положении для  посещения музыкальной сказки «Золушка» (охват 5 семей).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AE37AD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37AD">
        <w:rPr>
          <w:rFonts w:ascii="Times New Roman" w:hAnsi="Times New Roman" w:cs="Times New Roman"/>
          <w:sz w:val="28"/>
          <w:szCs w:val="28"/>
        </w:rPr>
        <w:t>2. Состояние преступности несовершеннолетних на территории   муниципального образования  «город Свирск», меры, принимаемые субъектами системы профилактики по выявлению и пресечению случаев  вовлечения несовершеннолетних в совершение преступлений и антиобщественных  действий</w:t>
      </w:r>
    </w:p>
    <w:p w:rsidR="00AE37AD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Количество отказных материалов и прекращенных уголовных дел, поступивших в КДН и ЗП МО о преступлениях совершенных несовершеннолетними,  не достигшими возраста привлечения к уголовной ответственности (</w:t>
      </w:r>
      <w:r w:rsidR="005521AC" w:rsidRPr="00F357D3">
        <w:rPr>
          <w:rFonts w:ascii="Times New Roman" w:hAnsi="Times New Roman" w:cs="Times New Roman"/>
          <w:b w:val="0"/>
          <w:sz w:val="28"/>
          <w:szCs w:val="28"/>
        </w:rPr>
        <w:t>несубъект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) 8 материалов (АППГ -5). На основании ст. 22 ФЗ 120-99г. в ЦВСНП (д.г. Иркутск) ГУ МВД России по Иркутской области помещено 3 несовершеннолетних на основании Черемховского городского суда до 30 суток. С несовершеннолетними в Центре проведена комплексная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профилактическая работа, направленная на предупреждение повторных правонарушений, разъяснены особенности уголовной и административной ответственности несовершеннолетних, последствия противоправного поведения,  виды наказаний, применяемых к несовершеннолетним, организованы индивидуальные и групповые занятия по правовой, гражданской и иной тематике, психокоррекционные мероприятия. После прибытия из Центра повторных преступлений несубъектами не совершено. На территории г. Свирска отсутствуют преступления, совершенные несовершеннолетними в состоянии алкогольного опьянения, нет групповой преступности.    </w:t>
      </w:r>
    </w:p>
    <w:p w:rsidR="005521AC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113F2D" w:rsidRPr="005521AC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521AC">
        <w:rPr>
          <w:rFonts w:ascii="Times New Roman" w:hAnsi="Times New Roman" w:cs="Times New Roman"/>
          <w:i/>
          <w:sz w:val="28"/>
          <w:szCs w:val="28"/>
        </w:rPr>
        <w:t>Меры,  принимаемые субъектами системы профилактики по  выявлению и пресечению случаев вовлечения несовершеннолетних в  совершение преступлений и антиобщественных действий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Профилактическая работа,  направленная на недопущение случаев вовлечения несовершеннолетних  в совершение преступлений и антиобщественных действий, организуется субъектами системы профилактики постоянно.   Работа КДН и ЗП  по привлечению граждан к административной  ответственности за вовлечение несовершеннолетних в  употребление  алкогольной и спиртосодержащей продукции представлена в таблице:</w:t>
      </w:r>
    </w:p>
    <w:tbl>
      <w:tblPr>
        <w:tblStyle w:val="a9"/>
        <w:tblW w:w="0" w:type="auto"/>
        <w:tblLook w:val="01E0"/>
      </w:tblPr>
      <w:tblGrid>
        <w:gridCol w:w="610"/>
        <w:gridCol w:w="2362"/>
        <w:gridCol w:w="2050"/>
        <w:gridCol w:w="1504"/>
        <w:gridCol w:w="1522"/>
        <w:gridCol w:w="1522"/>
      </w:tblGrid>
      <w:tr w:rsidR="00113F2D" w:rsidRPr="00F357D3" w:rsidTr="00AE37AD">
        <w:tc>
          <w:tcPr>
            <w:tcW w:w="610" w:type="dxa"/>
            <w:vMerge w:val="restart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КоАП РФ (статья, часть статьи)</w:t>
            </w:r>
          </w:p>
        </w:tc>
        <w:tc>
          <w:tcPr>
            <w:tcW w:w="3554" w:type="dxa"/>
            <w:gridSpan w:val="2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протоколов об  административных правонарушениях, поступивших в КДН и ЗП</w:t>
            </w:r>
          </w:p>
        </w:tc>
        <w:tc>
          <w:tcPr>
            <w:tcW w:w="3044" w:type="dxa"/>
            <w:gridSpan w:val="2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лиц, привлеченных КДН и ЗП к административной ответственности</w:t>
            </w:r>
          </w:p>
        </w:tc>
      </w:tr>
      <w:tr w:rsidR="00113F2D" w:rsidRPr="00F357D3" w:rsidTr="00AE37AD">
        <w:tc>
          <w:tcPr>
            <w:tcW w:w="610" w:type="dxa"/>
            <w:vMerge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504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522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522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</w:tr>
      <w:tr w:rsidR="00113F2D" w:rsidRPr="00F357D3" w:rsidTr="00AE37AD">
        <w:tc>
          <w:tcPr>
            <w:tcW w:w="610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ч.1. ст.6.10</w:t>
            </w:r>
          </w:p>
        </w:tc>
        <w:tc>
          <w:tcPr>
            <w:tcW w:w="2050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22" w:type="dxa"/>
          </w:tcPr>
          <w:p w:rsidR="00113F2D" w:rsidRPr="005521AC" w:rsidRDefault="00113F2D" w:rsidP="003B3C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1AC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В рамках  профилактической работы  субъектами системы профилактики  была организована пропагандистская работа в образовательных учреждениях города, направленная  на информирование несовершеннолетних о вреде алкоголя, ответственности за употребление спиртных напитков в несовершеннолетнем возрасте, а также пропаганду здорового образа жизни (лекции, беседы, круглые столы и др.). </w:t>
      </w:r>
    </w:p>
    <w:p w:rsidR="00113F2D" w:rsidRPr="00F357D3" w:rsidRDefault="005521AC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С целью профилактики негативных явлений среди несовершеннолетних за отчётный период  2016 года  КДН и ЗП совместно с  исполнителем региональной системы во взаимодействии с образовательными учреждениями проведены мероприятия: кинолекторий «К чему может привести алкоголизм в молодом возрасте» «Наркотик - инструмент для самоуничтожения и всего рода»,  тренинг «Быть волонтёром – это нормально» (охват – 45 несовершеннолетних). В лагерях дневного пребывания  проведены: кинолектории, викторины, флеш-мобы и др. мероприятия, направленные  на здоровый образ жизни  (охват 92 несовершеннолетних). 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В течение 2016 года во всех образовательных учреждениях города в рамках деятельности наркопостов ежемесячно проводились  мероприятия  по профилактике наркомании, табакокурения, алкоголизма, с привлечением представителей правоохранительных органов, медицинских работников, психологов, с целью информирования  подростков  и родителей о последствиях употребления алкоголя,  табакокурения, ПАВ и др. зависимостей.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Субъектами профилактики ведется разъяснительная работа с родителями о необходимости соблюдения антинаркотического и антиалкогольного законодательства, о правовых последствиях его нарушения, опасности злоупотребления наркотиками и алкоголем, его медицинских и социальных последствиях.</w:t>
      </w:r>
    </w:p>
    <w:p w:rsidR="005521AC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ОГКУСО «Центр помощи детям, оставшимся без попечения родителей,                   г. Черемхово»  оказана адресная   помощь  семьям, состоящим на учёте  в Банке данных о семьях и несовершеннолетних, находящихся в социально-опасном положении: психологическое консультирование родителей, психологическое психодиагностирование родителей и несовершеннолетних, содействие в прохождении кодирования от алкогольной зависимости родителей (охват- 8 семей).      </w:t>
      </w:r>
    </w:p>
    <w:p w:rsidR="00113F2D" w:rsidRPr="00F357D3" w:rsidRDefault="005521AC" w:rsidP="00624DE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За  период   2016 года   КДН и ЗП МО «город Свирск» было вынесено 2 постановления – по  ст. 20.22 КоАП РФ (АППГ - 10), снижение- 80%.</w:t>
      </w:r>
    </w:p>
    <w:p w:rsidR="003343F0" w:rsidRPr="00F357D3" w:rsidRDefault="00624DEC" w:rsidP="003343F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На базе муниципального учреждения «Городской молодежно-спортивный комплекс  г. Свирска»  организована  работа  кабинета  исполнителя  региональной системы по профилактике незаконного потребления наркотических и психотропных  веществ, наркомании и токсикомании, и других зависимостей областного  государственного казенного учреждения  «Центр профилактики наркомании» г. Иркутск.  Подведомственными учреждениями совместно с региональным специалистом ежемесячно проводятся различные  классные часы, лекции  среди подростков, родителей, изготовление и распространение информационного материала. Данная организация занятости и досуга населения  позволяет сформировать негативное отношение в обществе к потреблению наркотиков, путем проведения активной антинаркотической пропаганды, повышения уровня осведомленности населения о негативных последствиях потребления наркотиков и об ответственности за участие в их незаконном обороте.</w:t>
      </w:r>
      <w:r w:rsidR="00334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В целях  разработки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«город Свирск» ежеквартально проводятся  заседания Антинаркотической комиссии.</w:t>
      </w:r>
      <w:r w:rsidR="003343F0" w:rsidRPr="00334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3F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343F0" w:rsidRPr="00F357D3">
        <w:rPr>
          <w:rFonts w:ascii="Times New Roman" w:hAnsi="Times New Roman" w:cs="Times New Roman"/>
          <w:b w:val="0"/>
          <w:sz w:val="28"/>
          <w:szCs w:val="28"/>
        </w:rPr>
        <w:t>Специалисты отдела по молодежной политике физической культуре и спорту  проводят  профилактическую  работу  с несовершеннолетними, в том числе, состоящими на различных видах учета,  привлекая их к занятиям в спортивных секциях, участию в деятельности Свирской молодежной общественной организации «Молодежная волна».</w:t>
      </w:r>
    </w:p>
    <w:p w:rsidR="003343F0" w:rsidRPr="00F357D3" w:rsidRDefault="003343F0" w:rsidP="003343F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>Для пропаганды  здорового образа жизни среди подростков и молодежи проведены мероприятия по профилактике наркомании, алкоголизма, табакокурения. Отдел осуществляет электронный мониторинг по формированию единого банка данных по вопросам, касающихся оборота наркотических средств, психотропных  веществ и их  прекурсоров,  сотрудничая с Черемховской областной психиатрической больницей.</w:t>
      </w:r>
    </w:p>
    <w:p w:rsidR="00624DEC" w:rsidRDefault="00624DEC" w:rsidP="00624DE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AE37AD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37AD">
        <w:rPr>
          <w:rFonts w:ascii="Times New Roman" w:hAnsi="Times New Roman" w:cs="Times New Roman"/>
          <w:sz w:val="28"/>
          <w:szCs w:val="28"/>
        </w:rPr>
        <w:t>3. Меры, принимаемые субъектами системы профилактики по предупреждению безнадзорности, беспризорности, преступлений и правонарушений среди несовершеннолетних</w:t>
      </w:r>
    </w:p>
    <w:p w:rsidR="0020793E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E37AD" w:rsidRDefault="0020793E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 xml:space="preserve"> Работа всех субъектов системы профилактики безнадзорности и правонарушений несовершеннолетних на территории муниципального образования «город Свирск» строится на основе анализа оперативной обстановки и совместно проводимых мероприятий, а также выполнения межведомственного плана. Основными  направлениями деятельности по профилактике безнадзорности и правонарушении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ab/>
        <w:t xml:space="preserve"> несовершеннолетних являются: выявление и анализ причин и условий, способствующих безнадзорности несовершеннолетних, иных  асоциальных проявлений в подростковой среде;  организация учета детей и семей, находящихся  в социально опасном положении, несовершеннолетних,  не посещающих или  систематически пропускающих занятия в школах, склонных к правонарушениям; организация летнего отдыха, досуга и трудовой занятости несовершеннолетних; правовое образование несовершеннолетних и их родителей; меры по предупреждению жестокого  обращения с детьми,  суицидов, потребления  наркотических средств и психотропных веществ; психолого-педагогическая  поддержка, коррекция и реабилитация; методическое  сопровождение и повышение квалификации педагогических работников по вопросам профилактики.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521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На 1 января 2017 года количество несовершеннолетних состоящих на  списочном  учете в комиссии по делам несовершеннолетних и защите их прав муниципального образования «город Свирск» составляет 19 несовершеннолетних (в 2015 году – 23 несовершеннолетних), снижение количества несовершеннолетних составило  - 17,39%.  За  2016 год   фактов суицидов и суицидальных попыток, совершённых несовершеннолетними не зафиксировано.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За отчетный период на учет в КДН и ЗП МО «город Свирск»  было поставлено  3  несовершеннолетних (АППГ – 6 несовершеннолетних) снижение на -50%; снято с учёта КДН и ЗП- 9 несовершеннолетних (АППГ-15 несовершеннолетних). Количество несовершеннолетних, состоящих на  учёте в Банке данных СОП – 2 (АППГ - 0).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521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Количество  семей,   состоящих на  списочном  учете в комиссии по делам несовершеннолетних и защите их прав муниципального образования «город Свирск» составляет  27 семей,  в них проживает 67 детей (АППГ -27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семей /70 детей).   За отчетный период  на учет КДН и ЗП МО «город Свирск»  поставлено 9 семей /21 детей (АППГ – 8 семей /24 детей).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Количество семей, состоящих на учёте  в Банке данных СОП за отчётный период 21 семьи, в них проживает 42 детей (АППГ-23/49 детей), наблюдается положительная динамика по снижению количества семей -8,7%. Анализ данных показателей  позволяет сделать  вывод  о том, что  наблюдается положительная динамика по снижению  количества семей  состоящих на учёте в Банке данных СОП,  т.е. технология  выявления  семей на ранней  стадии семейного неблагополучия и  комплексный подход к решению проблем при организации индивидуальной профилактической работы с семьёй и детьми всех субъектов системы профилактики является эффективной. </w:t>
      </w:r>
    </w:p>
    <w:p w:rsidR="00113F2D" w:rsidRPr="00F357D3" w:rsidRDefault="00113F2D" w:rsidP="003B3CA0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На заседаниях КДН и ЗП заслушивались субъекты системы профилактики безнадзорности и правонарушений несовершеннолетних о мерах, принятых по раннему выявлению неблагополучных семей, исполнению Порядка взаимодействия органов и учреждений системы профилактики безнадзорности и правонарушений несовершеннолетних по организации </w:t>
      </w:r>
      <w:r w:rsidRPr="00F357D3">
        <w:rPr>
          <w:rFonts w:ascii="Times New Roman" w:hAnsi="Times New Roman" w:cs="Times New Roman"/>
          <w:b w:val="0"/>
          <w:spacing w:val="-3"/>
          <w:sz w:val="28"/>
          <w:szCs w:val="28"/>
        </w:rPr>
        <w:t>индивидуальной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pacing w:val="-3"/>
          <w:sz w:val="28"/>
          <w:szCs w:val="28"/>
        </w:rPr>
        <w:t>профилактической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57D3">
        <w:rPr>
          <w:rFonts w:ascii="Times New Roman" w:hAnsi="Times New Roman" w:cs="Times New Roman"/>
          <w:b w:val="0"/>
          <w:spacing w:val="-2"/>
          <w:sz w:val="28"/>
          <w:szCs w:val="28"/>
        </w:rPr>
        <w:t>работы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F357D3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отношении </w:t>
      </w:r>
      <w:r w:rsidRPr="00F357D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несовершеннолетних и семей, находящихся в социально опасном положении, о профилактике младенческой и детской смертности, синдрома жестокого обращения с детьми.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На территории МО «город Свирск» для решения вопросов в сфере профилактики безнадзорности и правонарушений несовершеннолетних с учетом основных характеристик социально-демографического положения была разработана  и реализуется  муниципальная целевая программа «Профилактика безнадзорности и правонарушений несовершеннолетних» на 2016-2018 гг. </w:t>
      </w:r>
      <w:bookmarkStart w:id="1" w:name="sub_31"/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В реализации  муниципальной  программы участвуют субъекты системы профилактики: отдел  по молодежной политики, физической культуре и  спорту, отдел по развитию культурной сферы и библиотечному обслуживанию,   МКУ «Центр развития образования  города Свирск»; ОГБУЗ «Больница  г. Свирска»,  отдел опеки и попечительства граждан по г. Черемхово, г. Свирску и Черемховскому  району Межрайонного управления министерства социального развития, опеки и попечительства Иркутской области №4, областное государственное казенное учреждение Центр занятости населения Черемховского района, отдел полиции (дислокация г. Свирск)  МО МВД России «Черемховский», Филиал по г. Черемхово и Черемховскому району ФКУ УИИ ГУФСИН России по Иркутской области.   В ходе реализации программы субъектами профилактики уделялось</w:t>
      </w:r>
      <w:bookmarkEnd w:id="1"/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внимание выявлению и устранению причин и условий, способствующих совершению правонарушений несовершеннолетними, а также профилактике правонарушений среди несовершеннолетних и молодежи города Свирска. </w:t>
      </w:r>
      <w:r w:rsidRPr="00F357D3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357665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положений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работы в отношении несовершеннолетних и семей, находящихся в социально-опасном положении проведено 38 рейдов (АППГ – 26 рейдов)  с участием всех субъектов системы профилактики безнадзорности и правонарушений несовершеннолетних, с целью выявления семей группы риска и оказанию им различных видов адресной помощи.</w:t>
      </w:r>
      <w:r w:rsidR="00357665" w:rsidRPr="00357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1AC" w:rsidRDefault="0020793E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57665" w:rsidRPr="00F357D3">
        <w:rPr>
          <w:rFonts w:ascii="Times New Roman" w:hAnsi="Times New Roman" w:cs="Times New Roman"/>
          <w:b w:val="0"/>
          <w:sz w:val="28"/>
          <w:szCs w:val="28"/>
        </w:rPr>
        <w:t xml:space="preserve">В образовательных  учреждениях  организован постоянный контроль за посещаемостью обучающимися занятий, предусмотренных учебным планом, Отделом образования администрации  муниципального образования «город Свирск»  осуществляется своевременное  информирование КДН и ЗП  и ОДН  ОП (дислокация  г. Свирск) МО МВД «Черемховский» о  непосещении несовершеннолетними учебных занятий без уважительных причин, а также  проведение своевременной профилактической работы с родителями (законными  представителями)  и несовершеннолетними.  </w:t>
      </w:r>
    </w:p>
    <w:p w:rsidR="00AE37AD" w:rsidRDefault="005521AC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57665" w:rsidRPr="00F357D3">
        <w:rPr>
          <w:rFonts w:ascii="Times New Roman" w:hAnsi="Times New Roman" w:cs="Times New Roman"/>
          <w:b w:val="0"/>
          <w:sz w:val="28"/>
          <w:szCs w:val="28"/>
        </w:rPr>
        <w:t xml:space="preserve"> Во исполнение Закона Иркутской области №38 от 08.06.2010 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членами комиссии  было проведено 23 рейда,  выявлено 8  случаев нахождения несовершеннолетних в местах, включенных в перечень мест, запрещенных для посещения детьми в ночное время без  сопровождения родителей,  вследствие этого  КДН и ЗП составлено 8 протоколов  об административном правонарушении  по п.2 ст.3 закона Иркутской области №38 – ОЗ. от 08.06.2010 г. (АППГ -0).</w:t>
      </w:r>
    </w:p>
    <w:p w:rsidR="00113F2D" w:rsidRPr="00F357D3" w:rsidRDefault="00AE37A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13F2D" w:rsidRPr="00F357D3">
        <w:rPr>
          <w:rFonts w:ascii="Times New Roman" w:hAnsi="Times New Roman" w:cs="Times New Roman"/>
          <w:b w:val="0"/>
          <w:sz w:val="28"/>
          <w:szCs w:val="28"/>
        </w:rPr>
        <w:t>Комиссией по делам несовершеннолетних и защите их прав муниципального образования «город  Свирск»  совместно  с субъектами системы профилактики в период с 01.01-09.01.2016г. были проведены  рейдовые мероприятия, традиционно ставшие уже ежегодными,  по семьям и несовершеннолетним,  состоящим на профилактических учётах: медико-социальном патронаже, внутришкольном учёте, на  списочном  учете в комиссии по делам несовершеннолетних и защите их прав, в ОДН МО МВД «Черемховский» (дислокация г. Свирск), в Банке данных СОП. В мероприятии приняли участие  все субъекты системы профилактики безнадзорности и правонарушений несовершеннолетних.  В ходе проведения рейда несовершеннолетние  получили новогодние подарки,   спонсором  которых выступило  предприятие ООО  «ТМ Байкал». Всего было обследовано 95  семей, в  том числе повторно 42 семьи. Данная практика  позволяет предупредить факты жестокого обращения с детьми и снижает риск совершения правонарушений.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w w:val="101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3   марта  2016 года в </w:t>
      </w:r>
      <w:r w:rsidRPr="00F357D3">
        <w:rPr>
          <w:rFonts w:ascii="Times New Roman" w:hAnsi="Times New Roman" w:cs="Times New Roman"/>
          <w:b w:val="0"/>
          <w:w w:val="101"/>
          <w:sz w:val="28"/>
          <w:szCs w:val="28"/>
        </w:rPr>
        <w:t>МОУ «МСОШ Свирска»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57D3">
        <w:rPr>
          <w:rFonts w:ascii="Times New Roman" w:hAnsi="Times New Roman" w:cs="Times New Roman"/>
          <w:b w:val="0"/>
          <w:w w:val="101"/>
          <w:sz w:val="28"/>
          <w:szCs w:val="28"/>
        </w:rPr>
        <w:t xml:space="preserve">были организованы  и проведены мероприятия, направленные на  формирование  здорового образа жизни. Общешкольное родительское  собрание «Здоровый образ жизни: несовместимость здоровья и вредных привычек». В рамках проведения собрания родителям: показана презентация «Профилактика вредных привычек у детей» (результаты анкетирования детей, разбор различных житейских ситуаций, рекомендации родителям: как помочь детям отказаться </w:t>
      </w:r>
      <w:r w:rsidRPr="00F357D3">
        <w:rPr>
          <w:rFonts w:ascii="Times New Roman" w:hAnsi="Times New Roman" w:cs="Times New Roman"/>
          <w:b w:val="0"/>
          <w:w w:val="101"/>
          <w:sz w:val="28"/>
          <w:szCs w:val="28"/>
        </w:rPr>
        <w:lastRenderedPageBreak/>
        <w:t xml:space="preserve">от вредных привычек и привить любовь к здоровому образу жизни?).  Главным врачом  ОГБУЗ «Больница  г. Свирска» проведена беседа: «Несовместимость вредных привычек и здоровья», педагогами  школы озвучены вопросы: «Сквернословие – одна  из вредных привычек», «Профилактика вредных привычек у детей».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w w:val="101"/>
          <w:sz w:val="28"/>
          <w:szCs w:val="28"/>
        </w:rPr>
        <w:t xml:space="preserve">      </w:t>
      </w: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В период с 09.03 по 17.03. 2016 года  в МОУ «СОШ №1 г. Свирска»</w:t>
      </w:r>
      <w:r w:rsidRPr="00F357D3">
        <w:rPr>
          <w:rFonts w:ascii="Times New Roman" w:hAnsi="Times New Roman" w:cs="Times New Roman"/>
          <w:b w:val="0"/>
          <w:i/>
          <w:iCs/>
          <w:color w:val="484C51"/>
          <w:sz w:val="28"/>
          <w:szCs w:val="28"/>
        </w:rPr>
        <w:t xml:space="preserve">  </w:t>
      </w:r>
      <w:r w:rsidRPr="00F357D3">
        <w:rPr>
          <w:rFonts w:ascii="Times New Roman" w:hAnsi="Times New Roman" w:cs="Times New Roman"/>
          <w:b w:val="0"/>
          <w:iCs/>
          <w:sz w:val="28"/>
          <w:szCs w:val="28"/>
        </w:rPr>
        <w:t xml:space="preserve">прошла неделя  профилактики: «Единство многообразия». В рамках Недели были организованы и проведены мероприятия: конкурс плакатов и рисунков; беседа «Воспитываем терпимость»; классный час «Жить в мире с собой и другими»; семинар-беседа «Я – такой человек, который….»  Проведенные мероприятия помогли обучающимся 5-11 классов понять, что мы живем в одном обществе, каждый из нас  выглядит по-разному, но все имеют что-то неповторимое, необходимо быть милосердным, терпимым, уметь сопереживать, прислушиваться к мнению окружающих, быть толерантным. </w:t>
      </w:r>
    </w:p>
    <w:p w:rsidR="00113F2D" w:rsidRPr="00F357D3" w:rsidRDefault="00113F2D" w:rsidP="003B3C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 14 апреля 2016 года Комиссией по делам несовершеннолетних и защите их прав муниципального образования «город Свирск» совместно с Центром занятости населения города Свирска проведено межведомственное профилактическое мероприятие « Ты и твое право» (далее - Мероприятие) с несовершеннолетними гражданами, состоящими на профилактическом учете. КДН и ЗП организованы информационные мероприятия с  образовательными организациями  города с целью привлечения для участия в мероприятии несовершеннолетних, состоящих на профилактическом учёте. Для участия в мероприятии  КДН и ЗП МО «город Свирск»  направлено в ЦЗН г. Свирска  20 несовершеннолетних, состоящих на профилактическом учете. Участникам мероприятия  была предоставлена подробная информация по правовым вопросам, связанным с их трудоустройством,   о правах и льготах по труду и занятости несовершеннолетних граждан в возрасте от 14 до 18 лет,  о возможности временного трудоустройства при содействии ЦЗН для несовершеннолетних граждан в возрасте от 14 до 18 лет в свободное от учебы время, о видах работы, предприятиях, осуществляющих временное трудоустройство учеников, о размере заработной платы и материальной поддержки в период участия во временных работах.  В целях определения  профессиональных наклонностей, сферы деятельности подростков было проведено тестирование по психодиагностической методике Профассоциации»   в целях развития смелости в принятии решений и достижении поставленных целей подростки  приняли участие в упражнении «Минное поле», несовершеннолетним гражданам дана информация по выбору профессии, определению индивидуальной предрасположенности к различным типам профессий. Принявшие участие в мероприятии подростки получили  буклеты с подробной информацией  об услугах ЦЗН  для  несовершеннолетних граждан. В постоянном режиме проводится  работа  по оказанию различной помощи несовершеннолетним и семьям,  оказавшимся  в трудной жизненной ситуации.   </w:t>
      </w:r>
    </w:p>
    <w:tbl>
      <w:tblPr>
        <w:tblW w:w="10389" w:type="dxa"/>
        <w:tblLook w:val="00A0"/>
      </w:tblPr>
      <w:tblGrid>
        <w:gridCol w:w="10389"/>
      </w:tblGrid>
      <w:tr w:rsidR="00113F2D" w:rsidRPr="00F357D3" w:rsidTr="00A80495">
        <w:tc>
          <w:tcPr>
            <w:tcW w:w="10389" w:type="dxa"/>
          </w:tcPr>
          <w:tbl>
            <w:tblPr>
              <w:tblW w:w="9498" w:type="dxa"/>
              <w:tblLook w:val="00A0"/>
            </w:tblPr>
            <w:tblGrid>
              <w:gridCol w:w="9498"/>
            </w:tblGrid>
            <w:tr w:rsidR="00113F2D" w:rsidRPr="00F357D3" w:rsidTr="00AE37AD">
              <w:tc>
                <w:tcPr>
                  <w:tcW w:w="9498" w:type="dxa"/>
                </w:tcPr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Большое внимание на территории муниципального образования «город Свирск» уделяется  организации отдыха и  оздоровления детей.  В  летнюю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кампанию  2016 года  работали  5 лагерей дневного пребывания (охват- 400 школьников), стационарный лагерь  на базе отдыха «Ангара». Всего в летний период  отдохнули по путёвкам   26 несовершеннолетних, состоящих на профилактическом  учёте КДН и ЗП, ОДН в детских  оздоровительных лагерях, таких, как: ДОЛ: «Орлёнок», ДОЛ «Казачье войско», база отдыха «Маломорская», православный лагерь «Роднички», база отдыха «Приморская», палаточный лагерь «Надежда», ДОЛ: «Ласточка», палаточный лагерь «Статус», база отдыха «Ангара». Отделом  по развитию культурной сферы и библиотечного обслуживания  во взаимодействии с субъектами системы профилактики разработаны и реализованы  мероприятия по вовлечению несовершеннолетних в организованные формы  летнего отдыха (</w:t>
                  </w:r>
                  <w:r w:rsidRPr="00F357D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План мероприятий учреждений культуры  по работе с детьми, состоящих на учёте в КДН и ЗП, в период с 01июня по 31 августа 2016 года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).  Организованы и проведены такие мероприятия, как: детская игровая театрализованная программа «В поисках Золотого Ключика», посвященная Дню защиты детей; детская игровая программа "Планета дружбы"; игровая программа «Брызги солнечного лета»; Рисунки на асфальте «Краски лета»; праздничный киносеанс – анимационный фильм «Иван Царевич и Серый волк – 3» и др.  Охвачено в июне мероприятиями 62 несовершеннолетних из: многодетных, малообеспеченных, находящихся в трудной жизненной ситуации, состоящих на различных профилактических учётах семей. 8 июля 2016 года   комиссией по делам несовершеннолетних и защите их прав муниципального образования «город Свирск» совместно МОУ «МСОШ г. Свирска» было организовано бесплатное посещение цирка «Шапито» несовершеннолетними из малообеспеченных, многодетных, находящихся в трудной жизненной ситуации семей, а также состоящих на списочном учёте комиссии  (охват 23 несовершеннолетних). Отделом по развитию культурной сферы и библиотечного обслуживания  во взаимодействии с субъектами системы профилактики были вовлечены несовершеннолетние, состоящие на учётах: ВШУ, ОДН, КДН и ЗП в такие мероприятия, как: развлекательная игровая программа-«Иван Купала», «Кикимория» в рамках празднования Дня Нептуна (охват 29 несовершеннолетних); в августе месяце:  игровая программа в парке КиО «Новые приключения </w:t>
                  </w:r>
                  <w:proofErr w:type="spellStart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Клепы</w:t>
                  </w:r>
                  <w:proofErr w:type="spellEnd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 Тепы», игровая программа в парке КиО «Искатели развлечений», праздничная программа, посвященная празднованию дня спецназа- </w:t>
                  </w:r>
                  <w:bookmarkStart w:id="2" w:name="_GoBack"/>
                  <w:bookmarkEnd w:id="2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«Спецназа лучше нет» (охват 30 несовершеннолетних).   Отделом  по молодёжной политике, физической культуре и спорту в период летних каникул были проведены профилактические мероприятия, направленные на формирование у подростков ценностного, ответственного отношения  к своему здоровью, стремления к здоровому образу жизни, а именно в июне: викторина «В жизни главное здоровье»  с раздачей листовок по ЗОЖ; на территории лагеря «Ангара» урочище Федяево  региональным специалистом совместно с ответственным секретарем КДН и ЗП с 1 по 18 июля   проводились  следующие мероприятия: беседы «Шаг навстречу здоровью» с показом 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видеоролика и раздачей листовок о вреде употребления алкоголя, табакокурения, наркотиков, а также  викторина «Наше  здоровье в наших руках» (охват 50 несовершеннолетних).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В отчетный период организована временная занятость несовершеннолетних граждан, находящихся  в трудной жизненной ситуации, было трудоустроено граждан в возрасте 14-17 лет – 89 человек. Временно  трудоустроены несовершеннолетние граждане, состоящие  на учёте КДН и ЗП -5 человек (АППГ-5 чел).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В  целях профилактики   безнадзорности и правонарушений для детей и подростков, не посещающих спортивные кружки, секции были проведены спортивные мероприятия: 1 июня, 20 июня  2016 года на площадке МБУ ФОК «Олимп были проведены товарищеские встречи по мини-футболу» (охват 50человек).  В рамках  проведения фестиваля «Апельсин»  привлечены подростки, в том числе состоящие на различных профилактических учётах для  проведения и участия в спортивных соревнования: армрестлинг, гири и т.д.,    июль месяц:  «На площадку дружно смело, для здоровья и для тела», с привлечением ребят для показательных выступлений по </w:t>
                  </w:r>
                  <w:proofErr w:type="spellStart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воркауту</w:t>
                  </w:r>
                  <w:proofErr w:type="spellEnd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паркуру</w:t>
                  </w:r>
                  <w:proofErr w:type="spellEnd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охват 19 человек; август - привлечение подростков для проведения соревнований в рамках празднования Дня физкультурника, футбол, волейбол, гири, силовое двоеборье. Состязания по дворовым видам спорта с привлечением детей и подростков, охват составил 41 человек. В  летний период с июня по сентябрь МБУ Фок «Олимп» совместно с МУ ГМСК были проведены спортивные состязания на спортивных площадках:  Ленина-1,Микрорайон,</w:t>
                  </w:r>
                  <w:bookmarkStart w:id="3" w:name="bookmark0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АСО.</w:t>
                  </w:r>
                  <w:bookmarkEnd w:id="3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 рамках данных мероприятий было привлечено 31 человек. Во время летнего оздоровления детей и подростков в областных сменах палаточного лагеря была оказана помощь по направлению в лагерь подростков из малообеспеченных семей, выделено льготных путевок - 6. В летний период для занятий в спортивных секциях, для оказания помощи в проведении спортивных мероприятий были привлечены несовершеннолетние, состоящие на учёте КДН и ЗП: бокс (2чел), л/атлетика (3 чел).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</w:t>
                  </w:r>
                  <w:r w:rsidRPr="00F357D3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В сентябре в образовательных организациях традиционно прошли Дни здоровья с выходом в однодневный поход с несовершеннолетними и родителями, в рамках которых организованы и проведены спортивные состязания, конкурсы на природе.     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F357D3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       В период 15.09.-26.10.2016 года на базе МОУ «СОШ № </w:t>
                  </w: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F357D3">
                      <w:rPr>
                        <w:rStyle w:val="a5"/>
                        <w:rFonts w:ascii="Times New Roman" w:hAnsi="Times New Roman"/>
                        <w:b w:val="0"/>
                        <w:i w:val="0"/>
                        <w:sz w:val="28"/>
                        <w:szCs w:val="28"/>
                      </w:rPr>
                      <w:t>3 г</w:t>
                    </w:r>
                  </w:smartTag>
                  <w:r w:rsidRPr="00F357D3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. Свирска» проведен месячник по профилактике правонарушений с целью  повышения правовой культуры всех участников образовательного процесса, профилактики правонарушений и безнадзорности среди несовершеннолетних. Запланированные мероприятия придерживались определенных тематик: профилактика правонарушений и преступлений, девиантного поведения среди несовершеннолетних; профилактика жестокого обращения в отношении несовершеннолетних, всех форм насилия над детьми (дома, в школе, в общественных местах); воспитание законопослушного, ответственного, безопасного поведения учащихся; </w:t>
                  </w:r>
                  <w:r w:rsidRPr="00F357D3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lastRenderedPageBreak/>
                    <w:t xml:space="preserve">профилактике самовольных уходов; - профилактика вредных привычек, ведение ЗОЖ. Формы проведения: рейд «Подросток»; выставка книг и периодических изданий в школьной библиотеке «Закон обо мне, мне – о законе»; конкурс-выставка плакатов о ЗОЖ «Мы за здоровое будущее», оформление стенда  «Здоровье +»; беседа с учащимися 1-4 классов «Меры безопасности на улицах»; лекция  инспекторов ОДН для учащихся 5-классов «Профилактика краж  сотовых телефонов»,  «Ответственность подростков за правонарушения»; «Видео-перемена»: акция «Здоровым быть здорово!» и акция «Телефон доверия»; тематическая  политинформация Малого Совета профилактики (при совете старшеклассников создан Малый совет профилактики – это подростки, посещающие кружок «Подросток и закон».  С их помощью  проведены  тематические минутки в 4,5,6 классах);  лекция  и просмотр видеофильма «Вся правда о насвае» для подростков 8-9 классов исполнителя региональной  системы по профилактике незаконного  потребления наркотических и психотропных веществ, наркомании, токсикомании и др. зависимостей; круглый стол «Возраст уголовной ответственности» для 9-10 классов  с участием инспектора ОДН и отв. секретаря КДН и ЗП МО; классные часы «Устав школы - первый закон школьника» (7-8 кл.), «Общественный  порядок и свобода личности»  (10-11 кл.); беседа врача-гинеколога (8классы) «Последствия ранней  беременности»; беседа  главного врача (10-11 классы) «ЗОЖ - основа  успешной личности»;  привлечение детей, состоящих на профилактическом учёте к участию во внеурочной деятельности. В рамках месячника проведены индивидуальные  консультации и беседы с родителями,  классные  родительские собрания  (1-11 классы) с обсуждением  тем и разбором  педагогических ситуаций с родителями. Также проведена работа социально-психологической службой школы  с педагогами  по теме: «Алгоритм выявления случаев  жестокого обращения  с детьми и оказания помощи детям. пострадавшим от жестокого обращения»,  даны  рекомендации в организации работы по психолого-педагогическому сопровождению подростков, вручены памятки «Как  предотвратить жестокое отношение  к ребёнку».   В данном массовом мероприятии  приняли участие члены КДН и ЗП МО «город Свирск».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В период с 24 по 28 октября 2016 года на территории города  Свирска проведена Единая неделя профилактики жестокого обращения с детьми в образовательных организациях.        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Организована работа с общественными организациями «Совет женщин», «Совет отцов и детей», на базе которых созданы «Клуб приемных родителей» и «Клуб молодых семей» по профилактике социального сиротства, организации индивидуального шефства над семьями группы риска. На базе общественных Советов организованы личные, деловые и семейные консультации по вопросам брака, семьи, детства для жителей города, рабочих и служащих, членов их семей, также проводятся профилактические мероприятия с целью укрепление института семьи, пропаганды семейных ценностей, повышения социальной значимости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ответственного родительства; профилактики социального сиротства, защиты прав ребенка; ведется Банк данных многодетных, малоимущих, неполных, неблагополучных, нуждающихся в помощи, защите или «общественном  присмотре» семей, осуществляется обследование условий жизни детей в многодетных семьях. Советом женщин в постоянном режиме организован «общественный присмотр» за неблагополучными семьями,  проводятся рейды целью оказания материальной и моральной помощи многодетным семьям, семьям, попавшим в  трудную жизненную ситуацию, приемным семьям. </w:t>
                  </w:r>
                  <w:r w:rsidR="00AE37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7 ноября 2016 года Советом женщин  проведена  концертная программа «Поколение многодетных семей», посвященная Дню матери.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Отделением психолого-педагогической помощи семье и детям ОГКУ СО «Центр помощи детям, оставшимся без попечения родителей, г. Черемхово» в рамках  полномочий  и в соответствии с законодательством в постоянном режиме проводится работа  по профилактике безнадзорности и правонарушений несовершеннолетних на территории муниципального образования «город Свирск». В   2016 году в отделение психолого-педагогической помощи семье и детям поступило 40 информаций от субъектов системы профилактики правонарушений и безнадзорности о детях, находящихся в социально- опасном положении.  В ходе работы специалистами отделения за 2016 год было составлено 67 актов обследования условий жизни несовершеннолетних граждан, в которых были даны рекомендации родителям о необходимости исключения нарушений законных прав и интересов несовершеннолетних детей. С семьями, дети которых по акту ОДН помещены в социальные учреждения, специалистами отделения незамедлительно осуществляются внеплановые выезды в семьи, с целью установления причин помещения детей в учреждения и содействия в оказании социальной помощи. За отчетный период в  государственные учреждения были помещены 31 несовершеннолетний.    При посещении семей, из которых дети помещены в государственные  учреждении согласно Порядка межведомственного взаимодействия исполнительных органов государственной власти Иркутской области при предоставлении социальных услуг и социального сопровождения в Иркутской области (утв. Постановлением Правительства Иркутской области от 15 декабря 2014 года № 650-пп) осуществлено взаимодействие с ОДН МО МВД России «Черемховский», управлением образованием, Межрайонным управлением министерства социального развития опеки и попечительства Иркутской области № 4, ОГБУ СО «Центр помощи детям, оставшимся без попечения родителей «Гармония», г. Черемхово», ОГБУЗ «Черемховская городская больница № 1», ОГБУЗ «Черемховский областной дом ребенка». Вместе с тем на основании приказа Министерства социального развития опеки и попечительства Иркутской области от 30 декабря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F357D3"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2014 г</w:t>
                    </w:r>
                  </w:smartTag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 № 209 </w:t>
                  </w:r>
                  <w:proofErr w:type="spellStart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мпр</w:t>
                  </w:r>
                  <w:proofErr w:type="spellEnd"/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«Об утверждении Порядка предоставления срочных социальных услуг» в отделении оказывались срочные социальные услуги, гражданам, находящимся в социально-опасном положении и трудной жизненной ситуации. Срочные социальные услуги предусматривают оказание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экстренной психологической помощи, юридического консультирования и предоставление б/у вещей и предметов первой необходимости. С целью сопровождения семей, находящихся в социально-опасном положении специалистами отделения постоянно осуществляются плановые и внеплановые рейды,  с целью контроля за жизнедеятельностью родителей и несовершеннолетних детей, за 2016 год: осуществлено плановых рейдов в семьи - 158 рейдов; осуществлены выезды в семьи, находящихся в Банке данных семей, находящихся в социально-опасном положении - 57 рейдов.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Таким образом, в ходе профилактических мероприятий, направленных на создание и улучшение условий, способствующих возврату детей в кровные семьи 12 семьям были возвращены дети, с 5 семьями продолжается  работа</w:t>
                  </w:r>
                </w:p>
                <w:p w:rsidR="00AE37AD" w:rsidRDefault="00AE37AD" w:rsidP="003B3CA0"/>
                <w:p w:rsidR="00AE37AD" w:rsidRPr="00AE37AD" w:rsidRDefault="00AE37AD" w:rsidP="003B3CA0"/>
                <w:p w:rsidR="00113F2D" w:rsidRPr="00AE37AD" w:rsidRDefault="00113F2D" w:rsidP="003B3CA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4.Меры, принимаемые субъектами системы профилактики по обеспечению защиты прав и законных интересов несовершеннолетних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20793E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Комиссия по делам несовершеннолетних и защите их прав совместно с субъектами  системы профилактики в пределах  своей компетенции принимают меры, направленные  на защиту прав и законных интересов несовершеннолетних.       </w:t>
                  </w:r>
                </w:p>
                <w:p w:rsidR="0020793E" w:rsidRDefault="0020793E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постоянном режиме проводится  работа  по оказанию различной помощи несовершеннолетним и семьям,  оказавшимся  в трудной жизненной ситуации.      </w:t>
                  </w:r>
                </w:p>
                <w:p w:rsidR="00624DEC" w:rsidRDefault="0020793E" w:rsidP="00624DEC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  период с 13 апреля по 27 мая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="00113F2D" w:rsidRPr="00F357D3"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2016 г</w:t>
                    </w:r>
                  </w:smartTag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 на территории МО «город Свирск» прошла ежегодная  благотворительная  акция «Неравнодушный Свирск-ру», целью которой является  оказание помощи и  поддержки многодетным, малообеспеченным, попавшим в  трудную жизненную ситуацию семьям.  Совместными усилиями свирчан  в 2016 году были  собраны и переданы 22 семьям, в которых проживает 62 ребёнка игрушки,  одежда, обувь, книги, канцтовары и другие предметы первой необходимости. В 2015 году – 12 семьей, в них 42 несовершеннолетних получили благотворительную помощь.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</w:t>
                  </w:r>
                  <w:r w:rsidR="00624DE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17 мая 2016 года на территории муниципального образования «город Свирск» ответственным секретарем комиссии по делам несовершеннолетних и защите их прав МО «город Свирск»  Аликиной Е.В. совместно с  библиотекарем  детского отдела Чураковой Т.В.  проведены мероприятия в рамках областной акции единого действия «Доверие родителям – помощь детям!», посвященной  Международному дню детского телефона доверия (охват – 115 несовершеннолетних).  Служба детского телефона доверия является одним из ключевых моментов реализации прав ребёнка на информацию и защиту от всех форм насилия и жестокого обращения, и выполняет такие задачи, как психологическое  консультирование детей,  находящихся в трудной жизненной ситуации, экстренное реагирование при кризисных обращениях,  предупреждение суицидов, жестокого обращения с детьми и подростками.  В целях доведения информации о телефоне Доверия,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в образовательных организациях проведена следующая работа:  проведение классных часов и   родительских собраний; распространение информационных листков,  размещение информации в газете «Школьный меридиан».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В августе была оказана помощь благотворительного фонда в рамках  мероприятия «Каждого ребёнка за парту»  семьям, находящимся в трудной жизненной ситуации, состоящим на различных профилактических учётах  с охватом 40 семей,  в них 70 несовершеннолетних детей (канцтовары).   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18 ноября  2016 года на территории г. Свирска проведен Всероссийский День правовой помощи детям, в котором приняли  участие представители системы профилактики - члены КДН и ЗП. В рамках проведения мероприятия организовано: индивидуальное юридическое, психолого-педагогическое консультирование для  родителей, находящихся в СОП, проведены  рейды по  семьям, находящимся в СОП, консультирование  граждан по вопросам оказания мер социальной поддержки, а также круглые столы, беседы в образовательных  организациях на  правовую тематику. 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22 декабря 2016 года «Центр помощи детям, оставшимся без попечения родителей, г. Черемхово»  во взаимодействии с КДН и ЗП МО «город Свирск» организована поездка детей, из семей, состоящих в Банке данных СОП в  Черемховский драматический театр им.  В.П. Гуркина  для участия в Новогодней елке. Всем участникам новогоднего праздника вручены подарки (охват 14 несовершеннолетних).    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AE37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26  декабря 2016 года  специалистами ОГКУСО «Центр помощи детям, оставшимся без попечения родителей,  г. Черемхово» была организована акция «Подарок от  Снегурочки»  по семьям, состоящим на учёте в Банке данных СОП (охват 7 семей). Несовершеннолетним вручены сладкие подарки (мороженое,  новогодний торт), а родители получили продуктовые наборы, состоящие из 10 наименований. </w:t>
                  </w:r>
                </w:p>
                <w:p w:rsidR="00113F2D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</w:t>
                  </w:r>
                  <w:r w:rsidR="00AE37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 период с 25.12.2016 г. по 15.01.2017 года комиссией по делам несовершеннолетних и защите их прав муниципального образования «город  Свирск»  совместно с субъектами системы профилактики в рамках  межведомственного профилактического мероприятия «Сохрани  ребёнку жизнь» проведены  рейдовые мероприятия по семьям и несовершеннолетним.   В ходе проведения обследовано 105 семей,  в них 241  несовершеннолетний, в  том числе повторно 30 семей, в них 72 детей  с целью контроля ситуации в семье. В ходе проведения  профилактических рейдов  несовершеннолетние  получили новогодние подарки,   спонсором  которых выступило  предприятие ООО  «ТМ Байкал»  и теплые вещи (верхняя одежда, костюмчики, кофточки, шапочки, варежки, носочки и др.), собранные МОУ «СОШ № </w:t>
                  </w: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F357D3"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3 г</w:t>
                    </w:r>
                  </w:smartTag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 Свирска» в рамках акции «Подари  тепло  детям», которые были вручены  семьям и несовершеннолетним, находящимся в трудной  жизненной ситуации. </w:t>
                  </w:r>
                </w:p>
                <w:p w:rsidR="003343F0" w:rsidRDefault="003343F0" w:rsidP="003343F0"/>
                <w:p w:rsidR="003343F0" w:rsidRPr="003343F0" w:rsidRDefault="003343F0" w:rsidP="003343F0"/>
                <w:p w:rsidR="00AE37AD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</w:t>
                  </w:r>
                </w:p>
                <w:p w:rsidR="00113F2D" w:rsidRPr="00AE37AD" w:rsidRDefault="00113F2D" w:rsidP="003B3CA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 Организация и проведение социально-педагогической реабилитации несовершеннолетних, проводимой субъектами системы профилактики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</w:pPr>
                </w:p>
                <w:p w:rsidR="00AE37AD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         В 5 образовательных организациях  муниципального образования «город Свирск»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работают педагоги- психологи, которые проводят мероприятия, связанные с адаптацией несовершеннолетних в начальном, среднем и старшем звене (1,5,10 классы), для оказания своевременной помощи детям, испытывающим трудности в общении с одноклассниками, обучении, взаимодействии с учителями-предметниками, а также   проводят  индивидуальные консультации с родителями и детьми по  проблемам  воспитания,  детско-родительских взаимоотношений. О</w:t>
                  </w:r>
                  <w:r w:rsidRPr="00F357D3">
                    <w:rPr>
                      <w:rStyle w:val="a5"/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рганизационные социально-педагогические мероприятия проводятся в образовательных организациях  города, в основном, силами социальных педагогов,  и классных руководителей.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Мероприятия, в  целом  направлены на  раннее выявление детей «группы риска», диагностику их проблем, разработку программ индивидуально-групповой работы и обеспечение условий их реализации. Эти функциональные направления деятельности осуществляются социально-педагогическими  службами   образовательных учреждений города. 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Специалистами  отделения психолого-педагогической помощи семье и детям ОГКУ СО «Центр помощи детям, оставшимся без попечения родителей, г. Черемхово» за 12 месяцев 2016 года оказано: экстренной психологической помощи - 78 чел. (составлено 78 актов выполненных работ); юридической консультативной помощи - 38 чел. (составлено 38 актов выполненных работ).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br w:type="page"/>
                    <w:t xml:space="preserve"> С законными представителями ведется постоянная работа с психологом. С родителями, проживающими в семьях СОП проводятся психологические мероприятия, направленные на мотивацию о необходимости прохождения лечения от алкогольной (наркотической) зависимости, ведутся беседы о необходимости надлежащего образа жизни и исполнения родительских обязанностей. Психологом проведено психологическое обследование внутрисемейных отношений и личностных особенностей несовершеннолетних, проживающих в семьях, состоящих на социальном обслуживании - 8 семей. Согласно графика посещения семей, нуждающихся в особом психологическом сопровождении, посещаются семьи по месту их пребывания, по необходимости родители приглашаются в отделение для прохождения повторного диагностирования с целью выявления проблем и консультирования по преодолению возникшей проблемы в семье.</w:t>
                  </w:r>
                </w:p>
                <w:p w:rsidR="00113F2D" w:rsidRPr="00F357D3" w:rsidRDefault="00AE37A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2 декабря 2016 года  Отделением  сопровождения замещающих семей ОГБУСО «Центр помощи детям, оставшимся без попечения родителей «Гармония» г. Черемхово» совместно с комиссией  организована, проведена мобильная выездная приемная «Автобус помощи». Мероприятие было направлено на предоставление доступной психолого-педагогической и юридической консультативной помощи замещающим семьям, проживающим на территории г. Свирска, повышение уровня доверия к 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специалистам сопровождения. Мероприятие включало в себя индивидуальные консультации юриста, логопеда, педагога-психолога, дефектолога, специалиста органов опеки и попечительства: за консультативной помощью к юристу были обращения по защите имущественных прав несовершеннолетних, проживающих в замещающих семьях, включая алиментные обязательства (13 консультаций); психологические консультации даны по вопросам разрешения конфликтов и конструктивному общению между детьми и родителями, сверстниками, повышения уровня мотивации к обучению, по поведенческим нарушениям детей, по профилактики эмоционального выгорания замещающих родителей (9 консультаций); консультации логопеда и дефектолога родители получили по проблемам нарушения чтения и письма, проблемам звукопроизношения получили (6 родителей), было обследовано 4 ребенка, даны всем рекомендации и приглашены в учреждение за практическим речевым материалом для постановки звуков. Обратившимся, которым требуется систематическая помощь специалистов, было рекомендовано встать на сопровождение в отделение. Групповую консультацию с элементами тренинга на тему: «Суицид. Мифы и реальность», которую провела педагог-психолог, посетили 35 родителей. На консультации были рассмотрены статистика, мотивы, признаки суицидального поведения детей, и подростков, приемы бесконфликтного общения, а так же приемы выхода из депрессивных состояний. Для детей 10</w:t>
                  </w:r>
                  <w:r w:rsidR="00113F2D" w:rsidRPr="00F357D3">
                    <w:rPr>
                      <w:rStyle w:val="2pt"/>
                      <w:b w:val="0"/>
                      <w:sz w:val="28"/>
                      <w:szCs w:val="28"/>
                    </w:rPr>
                    <w:t>-18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лет было организовано групповое занятие «Безопасность в сети интернет», цель которого было - ознакомление детей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Интернет. Так же детям было рассказано о Всероссийском телефоне доверия, о правилах пользования им. Занятие посетили 14 человек. Для детей от 4 до 9 лет было проведено занятие творческой мастерской по изготовлению новогодней сувенирной елки. Занятие посетили 10 человек. Работой специалистов было охвачено 37 родителей и 28 детей. Все участники мобильной приемной получили сертификаты об участии. Были распространены буклеты информационного характера «Отделение сопровождения замещающих семей» - 30 шт., «О детском телефоне доверия» - 30 шт.; буклеты с советами психолога «Именно сегодня» - 30 шт., «Люби его таким, какой он есть» - 30 шт. Визитки педагога-психолога отделения, юриста отделения и логопеда - по 15 шт.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3343F0" w:rsidRPr="00AE37AD" w:rsidRDefault="00113F2D" w:rsidP="003343F0">
                  <w:pPr>
                    <w:pStyle w:val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</w:t>
                  </w:r>
                  <w:r w:rsidR="003343F0" w:rsidRPr="00AE3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6. Рекомендации  по совершенствованию деятельности субъектов системы профилактики, осуществляющих деятельность на территории муниципального образования  «город Свирск» Иркутской области</w:t>
                  </w:r>
                </w:p>
                <w:p w:rsidR="003343F0" w:rsidRPr="00F357D3" w:rsidRDefault="003343F0" w:rsidP="003343F0">
                  <w:pPr>
                    <w:pStyle w:val="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В задачи на 2017 год включены вопросы дальнейшего совершенствования системного  подхода к организации индивидуально- </w:t>
                  </w: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профилактической работы, усиления контроля по межведомственному взаимодействию служб системы профилактики безнадзорности и правонарушений несовершеннолетних на территории муниципального образования «город Свирск». </w:t>
                  </w:r>
                </w:p>
                <w:p w:rsidR="003343F0" w:rsidRPr="00F357D3" w:rsidRDefault="003343F0" w:rsidP="003343F0">
                  <w:pPr>
                    <w:pStyle w:val="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Кроме того, будет продолжена работа по освещению проблемных вопросов деятельности Комиссии,   по  правовому просвещению населения, проживающего на территории муниципального образования «город Свирск».</w:t>
                  </w: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13F2D" w:rsidRPr="00F357D3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2AE" w:rsidRPr="00F357D3" w:rsidRDefault="00113F2D" w:rsidP="006432AE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Ответственный   секретарь </w:t>
                  </w:r>
                  <w:r w:rsidR="006432A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6432AE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Е.В. Аликина </w:t>
                  </w:r>
                </w:p>
                <w:p w:rsidR="00113F2D" w:rsidRPr="00F357D3" w:rsidRDefault="006432AE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КДН и ЗП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МО  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«город Свирск»</w:t>
                  </w:r>
                  <w:r w:rsidR="00113F2D" w:rsidRPr="00F357D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113F2D" w:rsidRDefault="00113F2D" w:rsidP="003B3CA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Default="00AE37AD" w:rsidP="003B3CA0"/>
                <w:p w:rsidR="00AE37AD" w:rsidRPr="00AE37AD" w:rsidRDefault="00AE37AD" w:rsidP="003B3CA0"/>
              </w:tc>
            </w:tr>
          </w:tbl>
          <w:p w:rsidR="00113F2D" w:rsidRPr="00F357D3" w:rsidRDefault="00113F2D" w:rsidP="003B3C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13F2D" w:rsidRPr="00F357D3" w:rsidRDefault="00113F2D" w:rsidP="00357665">
      <w:pPr>
        <w:pStyle w:val="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w w:val="101"/>
          <w:sz w:val="28"/>
          <w:szCs w:val="28"/>
        </w:rPr>
        <w:lastRenderedPageBreak/>
        <w:t xml:space="preserve"> </w:t>
      </w:r>
    </w:p>
    <w:p w:rsidR="00113F2D" w:rsidRPr="00F357D3" w:rsidRDefault="00113F2D" w:rsidP="00624DE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343F0" w:rsidRPr="00F357D3" w:rsidRDefault="00113F2D" w:rsidP="003343F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D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113F2D" w:rsidRPr="00F357D3" w:rsidRDefault="00113F2D" w:rsidP="0035766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F357D3" w:rsidRDefault="00113F2D" w:rsidP="0035766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F2D" w:rsidRPr="00F357D3" w:rsidRDefault="00113F2D" w:rsidP="0035766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13F2D" w:rsidRPr="00F357D3" w:rsidSect="00AE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0010E2"/>
    <w:multiLevelType w:val="multilevel"/>
    <w:tmpl w:val="B28C5774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BE512B"/>
    <w:multiLevelType w:val="multilevel"/>
    <w:tmpl w:val="3A846D92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decimal"/>
      <w:lvlText w:val="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6931CF"/>
    <w:multiLevelType w:val="multilevel"/>
    <w:tmpl w:val="036C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9F4A99"/>
    <w:multiLevelType w:val="multilevel"/>
    <w:tmpl w:val="022EE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35AD"/>
    <w:rsid w:val="00002B26"/>
    <w:rsid w:val="00011A31"/>
    <w:rsid w:val="00013982"/>
    <w:rsid w:val="00026093"/>
    <w:rsid w:val="000341E2"/>
    <w:rsid w:val="00057544"/>
    <w:rsid w:val="0009396B"/>
    <w:rsid w:val="00097BD2"/>
    <w:rsid w:val="000A0F1B"/>
    <w:rsid w:val="000A274A"/>
    <w:rsid w:val="000A348F"/>
    <w:rsid w:val="000D2605"/>
    <w:rsid w:val="000F4108"/>
    <w:rsid w:val="00113F2D"/>
    <w:rsid w:val="00115ECE"/>
    <w:rsid w:val="001167EC"/>
    <w:rsid w:val="00162F18"/>
    <w:rsid w:val="001857F8"/>
    <w:rsid w:val="001D25AE"/>
    <w:rsid w:val="001D47DA"/>
    <w:rsid w:val="001E694D"/>
    <w:rsid w:val="001F2060"/>
    <w:rsid w:val="0020471C"/>
    <w:rsid w:val="0020793E"/>
    <w:rsid w:val="002138B2"/>
    <w:rsid w:val="00232548"/>
    <w:rsid w:val="00262BB0"/>
    <w:rsid w:val="00262DAC"/>
    <w:rsid w:val="00271CE9"/>
    <w:rsid w:val="00280C3E"/>
    <w:rsid w:val="002830A8"/>
    <w:rsid w:val="00284ECA"/>
    <w:rsid w:val="002B0E10"/>
    <w:rsid w:val="002D17BE"/>
    <w:rsid w:val="002E124C"/>
    <w:rsid w:val="002E4158"/>
    <w:rsid w:val="002F6708"/>
    <w:rsid w:val="003343F0"/>
    <w:rsid w:val="0035761A"/>
    <w:rsid w:val="00357665"/>
    <w:rsid w:val="003746D5"/>
    <w:rsid w:val="003B3AA4"/>
    <w:rsid w:val="003B3CA0"/>
    <w:rsid w:val="003C3031"/>
    <w:rsid w:val="003D72E6"/>
    <w:rsid w:val="003F7674"/>
    <w:rsid w:val="0045743A"/>
    <w:rsid w:val="00463C9F"/>
    <w:rsid w:val="00480735"/>
    <w:rsid w:val="00496700"/>
    <w:rsid w:val="004A1383"/>
    <w:rsid w:val="004C3967"/>
    <w:rsid w:val="004D6920"/>
    <w:rsid w:val="004F5EEF"/>
    <w:rsid w:val="005117DA"/>
    <w:rsid w:val="005259F3"/>
    <w:rsid w:val="00534BB4"/>
    <w:rsid w:val="0054179F"/>
    <w:rsid w:val="00544C34"/>
    <w:rsid w:val="005521AC"/>
    <w:rsid w:val="00572CB0"/>
    <w:rsid w:val="00577893"/>
    <w:rsid w:val="00605370"/>
    <w:rsid w:val="00624DEC"/>
    <w:rsid w:val="00632D33"/>
    <w:rsid w:val="006432AE"/>
    <w:rsid w:val="00643E2B"/>
    <w:rsid w:val="00665496"/>
    <w:rsid w:val="006E17C4"/>
    <w:rsid w:val="006E488B"/>
    <w:rsid w:val="006F076F"/>
    <w:rsid w:val="00734500"/>
    <w:rsid w:val="00735DB1"/>
    <w:rsid w:val="00767BA3"/>
    <w:rsid w:val="0077321E"/>
    <w:rsid w:val="00783F06"/>
    <w:rsid w:val="007B274C"/>
    <w:rsid w:val="007C2B33"/>
    <w:rsid w:val="007E3F29"/>
    <w:rsid w:val="0080328C"/>
    <w:rsid w:val="008307AC"/>
    <w:rsid w:val="00831128"/>
    <w:rsid w:val="00837698"/>
    <w:rsid w:val="00897619"/>
    <w:rsid w:val="008B1F7D"/>
    <w:rsid w:val="008D5068"/>
    <w:rsid w:val="00904005"/>
    <w:rsid w:val="00915D96"/>
    <w:rsid w:val="009222BA"/>
    <w:rsid w:val="00930EEB"/>
    <w:rsid w:val="00930F0B"/>
    <w:rsid w:val="00932FDD"/>
    <w:rsid w:val="009806DE"/>
    <w:rsid w:val="0099074D"/>
    <w:rsid w:val="0099648C"/>
    <w:rsid w:val="009A68DE"/>
    <w:rsid w:val="009C10B1"/>
    <w:rsid w:val="009C262C"/>
    <w:rsid w:val="00A03516"/>
    <w:rsid w:val="00A040BE"/>
    <w:rsid w:val="00A05869"/>
    <w:rsid w:val="00A23DA7"/>
    <w:rsid w:val="00A27597"/>
    <w:rsid w:val="00A40435"/>
    <w:rsid w:val="00A44CF0"/>
    <w:rsid w:val="00A618EA"/>
    <w:rsid w:val="00A80495"/>
    <w:rsid w:val="00A94718"/>
    <w:rsid w:val="00AA41F8"/>
    <w:rsid w:val="00AA6C3F"/>
    <w:rsid w:val="00AE2949"/>
    <w:rsid w:val="00AE37AD"/>
    <w:rsid w:val="00AE737E"/>
    <w:rsid w:val="00B15754"/>
    <w:rsid w:val="00B50633"/>
    <w:rsid w:val="00B51969"/>
    <w:rsid w:val="00B51BA4"/>
    <w:rsid w:val="00B52663"/>
    <w:rsid w:val="00B70ACB"/>
    <w:rsid w:val="00B70BD0"/>
    <w:rsid w:val="00B87F4E"/>
    <w:rsid w:val="00B90D64"/>
    <w:rsid w:val="00BB03F2"/>
    <w:rsid w:val="00BB5835"/>
    <w:rsid w:val="00BF437F"/>
    <w:rsid w:val="00C2079B"/>
    <w:rsid w:val="00C335AD"/>
    <w:rsid w:val="00C34434"/>
    <w:rsid w:val="00C7123F"/>
    <w:rsid w:val="00C80833"/>
    <w:rsid w:val="00C80E29"/>
    <w:rsid w:val="00C91476"/>
    <w:rsid w:val="00CB1BE4"/>
    <w:rsid w:val="00CB3FBA"/>
    <w:rsid w:val="00CB511C"/>
    <w:rsid w:val="00CD607B"/>
    <w:rsid w:val="00CF32F4"/>
    <w:rsid w:val="00D14C98"/>
    <w:rsid w:val="00D73713"/>
    <w:rsid w:val="00D83960"/>
    <w:rsid w:val="00DA7B1C"/>
    <w:rsid w:val="00DD1EBD"/>
    <w:rsid w:val="00DE7ED5"/>
    <w:rsid w:val="00E17FF4"/>
    <w:rsid w:val="00E415EF"/>
    <w:rsid w:val="00E642A8"/>
    <w:rsid w:val="00E95328"/>
    <w:rsid w:val="00EB7061"/>
    <w:rsid w:val="00EC0062"/>
    <w:rsid w:val="00EF5A7D"/>
    <w:rsid w:val="00F07DE5"/>
    <w:rsid w:val="00F14C64"/>
    <w:rsid w:val="00F357D3"/>
    <w:rsid w:val="00F42A4C"/>
    <w:rsid w:val="00F83592"/>
    <w:rsid w:val="00F915C7"/>
    <w:rsid w:val="00F92C48"/>
    <w:rsid w:val="00F97A89"/>
    <w:rsid w:val="00FA73D1"/>
    <w:rsid w:val="00FE018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357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335AD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C335AD"/>
    <w:rPr>
      <w:rFonts w:eastAsia="Times New Roman"/>
      <w:lang w:eastAsia="en-US"/>
    </w:rPr>
  </w:style>
  <w:style w:type="paragraph" w:styleId="a3">
    <w:name w:val="Normal (Web)"/>
    <w:basedOn w:val="a"/>
    <w:uiPriority w:val="99"/>
    <w:rsid w:val="00C335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335AD"/>
    <w:pPr>
      <w:ind w:left="720"/>
      <w:contextualSpacing/>
    </w:pPr>
  </w:style>
  <w:style w:type="character" w:styleId="a5">
    <w:name w:val="Emphasis"/>
    <w:basedOn w:val="a0"/>
    <w:uiPriority w:val="99"/>
    <w:qFormat/>
    <w:rsid w:val="00C335AD"/>
    <w:rPr>
      <w:rFonts w:cs="Times New Roman"/>
      <w:i/>
      <w:iCs/>
    </w:rPr>
  </w:style>
  <w:style w:type="paragraph" w:styleId="a6">
    <w:name w:val="No Spacing"/>
    <w:uiPriority w:val="99"/>
    <w:qFormat/>
    <w:rsid w:val="00C335AD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496700"/>
    <w:rPr>
      <w:rFonts w:cs="Times New Roman"/>
      <w:sz w:val="26"/>
      <w:szCs w:val="26"/>
      <w:lang w:bidi="ar-SA"/>
    </w:rPr>
  </w:style>
  <w:style w:type="character" w:customStyle="1" w:styleId="12">
    <w:name w:val="Заголовок №1_"/>
    <w:basedOn w:val="a0"/>
    <w:link w:val="13"/>
    <w:uiPriority w:val="99"/>
    <w:locked/>
    <w:rsid w:val="00496700"/>
    <w:rPr>
      <w:rFonts w:ascii="Trebuchet MS" w:hAnsi="Trebuchet MS" w:cs="Times New Roman"/>
      <w:spacing w:val="30"/>
      <w:sz w:val="18"/>
      <w:szCs w:val="18"/>
      <w:lang w:val="en-US" w:bidi="ar-SA"/>
    </w:rPr>
  </w:style>
  <w:style w:type="character" w:customStyle="1" w:styleId="a8">
    <w:name w:val="Основной текст + Полужирный"/>
    <w:basedOn w:val="a7"/>
    <w:uiPriority w:val="99"/>
    <w:rsid w:val="00496700"/>
    <w:rPr>
      <w:b/>
      <w:bCs/>
    </w:rPr>
  </w:style>
  <w:style w:type="character" w:customStyle="1" w:styleId="14">
    <w:name w:val="Основной текст + Полужирный1"/>
    <w:basedOn w:val="a7"/>
    <w:uiPriority w:val="99"/>
    <w:rsid w:val="00496700"/>
    <w:rPr>
      <w:b/>
      <w:bCs/>
    </w:rPr>
  </w:style>
  <w:style w:type="paragraph" w:customStyle="1" w:styleId="11">
    <w:name w:val="Основной текст1"/>
    <w:basedOn w:val="a"/>
    <w:link w:val="a7"/>
    <w:uiPriority w:val="99"/>
    <w:rsid w:val="00496700"/>
    <w:pPr>
      <w:shd w:val="clear" w:color="auto" w:fill="FFFFFF"/>
      <w:spacing w:line="320" w:lineRule="exact"/>
    </w:pPr>
    <w:rPr>
      <w:rFonts w:eastAsia="Calibri"/>
      <w:noProof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6700"/>
    <w:pPr>
      <w:shd w:val="clear" w:color="auto" w:fill="FFFFFF"/>
      <w:spacing w:before="720" w:line="240" w:lineRule="atLeast"/>
      <w:outlineLvl w:val="0"/>
    </w:pPr>
    <w:rPr>
      <w:rFonts w:ascii="Trebuchet MS" w:eastAsia="Calibri" w:hAnsi="Trebuchet MS"/>
      <w:spacing w:val="30"/>
      <w:sz w:val="18"/>
      <w:szCs w:val="18"/>
      <w:lang w:val="en-US"/>
    </w:rPr>
  </w:style>
  <w:style w:type="table" w:styleId="a9">
    <w:name w:val="Table Grid"/>
    <w:basedOn w:val="a1"/>
    <w:uiPriority w:val="99"/>
    <w:locked/>
    <w:rsid w:val="00AA6C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uiPriority w:val="99"/>
    <w:locked/>
    <w:rsid w:val="00F14C64"/>
    <w:rPr>
      <w:sz w:val="28"/>
      <w:lang w:eastAsia="ru-RU"/>
    </w:rPr>
  </w:style>
  <w:style w:type="paragraph" w:styleId="ab">
    <w:name w:val="Body Text"/>
    <w:basedOn w:val="a"/>
    <w:link w:val="aa"/>
    <w:uiPriority w:val="99"/>
    <w:rsid w:val="00F14C64"/>
    <w:pPr>
      <w:spacing w:after="120"/>
    </w:pPr>
    <w:rPr>
      <w:rFonts w:eastAsia="Calibri"/>
      <w:sz w:val="28"/>
      <w:szCs w:val="20"/>
    </w:rPr>
  </w:style>
  <w:style w:type="character" w:customStyle="1" w:styleId="BodyTextChar1">
    <w:name w:val="Body Text Char1"/>
    <w:basedOn w:val="a0"/>
    <w:link w:val="ab"/>
    <w:uiPriority w:val="99"/>
    <w:semiHidden/>
    <w:rsid w:val="00D93370"/>
    <w:rPr>
      <w:rFonts w:ascii="Times New Roman" w:eastAsia="Times New Roman" w:hAnsi="Times New Roman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09396B"/>
    <w:rPr>
      <w:rFonts w:ascii="Trebuchet MS" w:hAnsi="Trebuchet MS" w:cs="Times New Roman"/>
      <w:spacing w:val="30"/>
      <w:sz w:val="18"/>
      <w:szCs w:val="18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09396B"/>
    <w:pPr>
      <w:shd w:val="clear" w:color="auto" w:fill="FFFFFF"/>
      <w:spacing w:after="360" w:line="241" w:lineRule="exact"/>
      <w:ind w:firstLine="260"/>
    </w:pPr>
    <w:rPr>
      <w:rFonts w:ascii="Trebuchet MS" w:eastAsia="Calibri" w:hAnsi="Trebuchet MS"/>
      <w:noProof/>
      <w:spacing w:val="3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CB1BE4"/>
    <w:rPr>
      <w:rFonts w:cs="Times New Roman"/>
      <w:sz w:val="22"/>
      <w:szCs w:val="22"/>
      <w:lang w:bidi="ar-SA"/>
    </w:rPr>
  </w:style>
  <w:style w:type="character" w:customStyle="1" w:styleId="3">
    <w:name w:val="Заголовок №3_"/>
    <w:basedOn w:val="a0"/>
    <w:link w:val="30"/>
    <w:uiPriority w:val="99"/>
    <w:locked/>
    <w:rsid w:val="00CB1BE4"/>
    <w:rPr>
      <w:rFonts w:cs="Times New Roman"/>
      <w:sz w:val="26"/>
      <w:szCs w:val="26"/>
      <w:lang w:bidi="ar-SA"/>
    </w:rPr>
  </w:style>
  <w:style w:type="character" w:customStyle="1" w:styleId="2Arial">
    <w:name w:val="Основной текст (2) + Arial"/>
    <w:aliases w:val="8 pt,Курсив,Малые прописные"/>
    <w:basedOn w:val="2"/>
    <w:uiPriority w:val="99"/>
    <w:rsid w:val="00CB1BE4"/>
    <w:rPr>
      <w:rFonts w:ascii="Arial" w:eastAsia="Times New Roman" w:hAnsi="Arial" w:cs="Arial"/>
      <w:i/>
      <w:iCs/>
      <w:smallCaps/>
      <w:sz w:val="16"/>
      <w:szCs w:val="16"/>
      <w:lang w:val="en-US"/>
    </w:rPr>
  </w:style>
  <w:style w:type="character" w:customStyle="1" w:styleId="20">
    <w:name w:val="Заголовок №2_"/>
    <w:basedOn w:val="a0"/>
    <w:link w:val="22"/>
    <w:uiPriority w:val="99"/>
    <w:locked/>
    <w:rsid w:val="00CB1BE4"/>
    <w:rPr>
      <w:rFonts w:ascii="Trebuchet MS" w:hAnsi="Trebuchet MS" w:cs="Times New Roman"/>
      <w:spacing w:val="30"/>
      <w:sz w:val="18"/>
      <w:szCs w:val="18"/>
      <w:lang w:val="en-US" w:bidi="ar-SA"/>
    </w:rPr>
  </w:style>
  <w:style w:type="character" w:customStyle="1" w:styleId="2-1pt">
    <w:name w:val="Заголовок №2 + Интервал -1 pt"/>
    <w:basedOn w:val="20"/>
    <w:uiPriority w:val="99"/>
    <w:rsid w:val="00CB1BE4"/>
    <w:rPr>
      <w:spacing w:val="-20"/>
    </w:rPr>
  </w:style>
  <w:style w:type="paragraph" w:customStyle="1" w:styleId="21">
    <w:name w:val="Основной текст (2)1"/>
    <w:basedOn w:val="a"/>
    <w:link w:val="2"/>
    <w:uiPriority w:val="99"/>
    <w:rsid w:val="00CB1BE4"/>
    <w:pPr>
      <w:shd w:val="clear" w:color="auto" w:fill="FFFFFF"/>
      <w:spacing w:after="600" w:line="240" w:lineRule="atLeast"/>
    </w:pPr>
    <w:rPr>
      <w:rFonts w:eastAsia="Calibri"/>
      <w:noProof/>
      <w:sz w:val="22"/>
      <w:szCs w:val="22"/>
    </w:rPr>
  </w:style>
  <w:style w:type="paragraph" w:customStyle="1" w:styleId="30">
    <w:name w:val="Заголовок №3"/>
    <w:basedOn w:val="a"/>
    <w:link w:val="3"/>
    <w:uiPriority w:val="99"/>
    <w:rsid w:val="00CB1BE4"/>
    <w:pPr>
      <w:shd w:val="clear" w:color="auto" w:fill="FFFFFF"/>
      <w:spacing w:line="320" w:lineRule="exact"/>
      <w:ind w:firstLine="1680"/>
      <w:outlineLvl w:val="2"/>
    </w:pPr>
    <w:rPr>
      <w:rFonts w:eastAsia="Calibri"/>
      <w:noProof/>
      <w:sz w:val="26"/>
      <w:szCs w:val="26"/>
    </w:rPr>
  </w:style>
  <w:style w:type="paragraph" w:customStyle="1" w:styleId="22">
    <w:name w:val="Заголовок №2"/>
    <w:basedOn w:val="a"/>
    <w:link w:val="20"/>
    <w:uiPriority w:val="99"/>
    <w:rsid w:val="00CB1BE4"/>
    <w:pPr>
      <w:shd w:val="clear" w:color="auto" w:fill="FFFFFF"/>
      <w:spacing w:before="300" w:line="240" w:lineRule="atLeast"/>
      <w:outlineLvl w:val="1"/>
    </w:pPr>
    <w:rPr>
      <w:rFonts w:ascii="Trebuchet MS" w:eastAsia="Calibri" w:hAnsi="Trebuchet MS"/>
      <w:spacing w:val="30"/>
      <w:sz w:val="18"/>
      <w:szCs w:val="18"/>
      <w:lang w:val="en-US"/>
    </w:rPr>
  </w:style>
  <w:style w:type="character" w:customStyle="1" w:styleId="2pt">
    <w:name w:val="Основной текст + Интервал 2 pt"/>
    <w:basedOn w:val="a0"/>
    <w:uiPriority w:val="99"/>
    <w:rsid w:val="009A68DE"/>
    <w:rPr>
      <w:rFonts w:ascii="Times New Roman" w:hAnsi="Times New Roman" w:cs="Times New Roman"/>
      <w:spacing w:val="5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271CE9"/>
    <w:rPr>
      <w:rFonts w:ascii="Sylfaen" w:hAnsi="Sylfaen" w:cs="Times New Roman"/>
      <w:spacing w:val="20"/>
      <w:sz w:val="24"/>
      <w:szCs w:val="24"/>
      <w:lang w:bidi="ar-SA"/>
    </w:rPr>
  </w:style>
  <w:style w:type="character" w:customStyle="1" w:styleId="33">
    <w:name w:val="Основной текст (3) + Не полужирный"/>
    <w:aliases w:val="Интервал 0 pt"/>
    <w:basedOn w:val="31"/>
    <w:uiPriority w:val="99"/>
    <w:rsid w:val="00271CE9"/>
    <w:rPr>
      <w:b/>
      <w:bCs/>
      <w:spacing w:val="10"/>
    </w:rPr>
  </w:style>
  <w:style w:type="paragraph" w:customStyle="1" w:styleId="23">
    <w:name w:val="Основной текст (2)"/>
    <w:basedOn w:val="a"/>
    <w:uiPriority w:val="99"/>
    <w:rsid w:val="00271CE9"/>
    <w:pPr>
      <w:shd w:val="clear" w:color="auto" w:fill="FFFFFF"/>
      <w:spacing w:line="240" w:lineRule="atLeast"/>
      <w:ind w:hanging="320"/>
    </w:pPr>
    <w:rPr>
      <w:rFonts w:ascii="Sylfaen" w:eastAsia="Calibri" w:hAnsi="Sylfaen" w:cs="Sylfaen"/>
      <w:color w:val="000000"/>
      <w:spacing w:val="10"/>
    </w:rPr>
  </w:style>
  <w:style w:type="paragraph" w:customStyle="1" w:styleId="32">
    <w:name w:val="Основной текст (3)"/>
    <w:basedOn w:val="a"/>
    <w:link w:val="31"/>
    <w:uiPriority w:val="99"/>
    <w:rsid w:val="00271CE9"/>
    <w:pPr>
      <w:shd w:val="clear" w:color="auto" w:fill="FFFFFF"/>
      <w:spacing w:line="240" w:lineRule="atLeast"/>
      <w:ind w:hanging="660"/>
    </w:pPr>
    <w:rPr>
      <w:rFonts w:ascii="Sylfaen" w:eastAsia="Calibri" w:hAnsi="Sylfaen"/>
      <w:noProof/>
      <w:spacing w:val="20"/>
    </w:rPr>
  </w:style>
  <w:style w:type="character" w:customStyle="1" w:styleId="10">
    <w:name w:val="Заголовок 1 Знак"/>
    <w:basedOn w:val="a0"/>
    <w:link w:val="1"/>
    <w:rsid w:val="00F357D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14813</Words>
  <Characters>84435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5</cp:revision>
  <cp:lastPrinted>2017-01-26T06:38:00Z</cp:lastPrinted>
  <dcterms:created xsi:type="dcterms:W3CDTF">2017-01-26T05:39:00Z</dcterms:created>
  <dcterms:modified xsi:type="dcterms:W3CDTF">2017-01-31T06:47:00Z</dcterms:modified>
</cp:coreProperties>
</file>