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07" w:rsidRDefault="001B3E07" w:rsidP="001B3E07">
      <w:pPr>
        <w:shd w:val="clear" w:color="auto" w:fill="FFFFFF"/>
        <w:jc w:val="center"/>
        <w:rPr>
          <w:b/>
          <w:sz w:val="32"/>
        </w:rPr>
      </w:pPr>
      <w:r>
        <w:rPr>
          <w:b/>
          <w:color w:val="000000"/>
          <w:spacing w:val="-5"/>
          <w:sz w:val="32"/>
        </w:rPr>
        <w:t>РОССИЙСКАЯ ФЕДЕРАЦИЯ</w:t>
      </w:r>
    </w:p>
    <w:p w:rsidR="001B3E07" w:rsidRDefault="001B3E07" w:rsidP="001B3E07">
      <w:pPr>
        <w:shd w:val="clear" w:color="auto" w:fill="FFFFFF"/>
        <w:jc w:val="center"/>
        <w:rPr>
          <w:sz w:val="28"/>
        </w:rPr>
      </w:pPr>
      <w:r>
        <w:rPr>
          <w:color w:val="000000"/>
          <w:sz w:val="28"/>
        </w:rPr>
        <w:t>Иркутская область</w:t>
      </w:r>
    </w:p>
    <w:p w:rsidR="001B3E07" w:rsidRDefault="001B3E07" w:rsidP="001B3E07">
      <w:pPr>
        <w:shd w:val="clear" w:color="auto" w:fill="FFFFFF"/>
        <w:spacing w:line="365" w:lineRule="exact"/>
        <w:ind w:right="98"/>
        <w:jc w:val="center"/>
        <w:rPr>
          <w:color w:val="000000"/>
          <w:spacing w:val="-7"/>
          <w:sz w:val="28"/>
        </w:rPr>
      </w:pPr>
      <w:r>
        <w:rPr>
          <w:color w:val="000000"/>
          <w:spacing w:val="-7"/>
          <w:sz w:val="28"/>
        </w:rPr>
        <w:t>Муниципальное образование «город Свирск»</w:t>
      </w:r>
    </w:p>
    <w:p w:rsidR="001B3E07" w:rsidRDefault="001B3E07" w:rsidP="001B3E07">
      <w:pPr>
        <w:shd w:val="clear" w:color="auto" w:fill="FFFFFF"/>
        <w:spacing w:line="365" w:lineRule="exact"/>
        <w:ind w:right="-82"/>
        <w:jc w:val="center"/>
        <w:rPr>
          <w:b/>
          <w:sz w:val="32"/>
        </w:rPr>
      </w:pPr>
      <w:r>
        <w:rPr>
          <w:b/>
          <w:sz w:val="32"/>
        </w:rPr>
        <w:t xml:space="preserve">А Д М И Н И С Т </w:t>
      </w: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А Ц И Я</w:t>
      </w:r>
    </w:p>
    <w:p w:rsidR="001B3E07" w:rsidRDefault="001B3E07" w:rsidP="001B3E07">
      <w:pPr>
        <w:shd w:val="clear" w:color="auto" w:fill="FFFFFF"/>
        <w:spacing w:line="365" w:lineRule="exact"/>
        <w:ind w:right="-82"/>
        <w:jc w:val="center"/>
        <w:rPr>
          <w:b/>
          <w:sz w:val="32"/>
        </w:rPr>
      </w:pPr>
    </w:p>
    <w:p w:rsidR="001B3E07" w:rsidRPr="009D7062" w:rsidRDefault="001B3E07" w:rsidP="001B3E07">
      <w:pPr>
        <w:shd w:val="clear" w:color="auto" w:fill="FFFFFF"/>
        <w:spacing w:line="365" w:lineRule="exact"/>
        <w:ind w:right="-82"/>
        <w:jc w:val="center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1B3E07" w:rsidRDefault="001B3E07" w:rsidP="001B3E07">
      <w:pPr>
        <w:rPr>
          <w:sz w:val="28"/>
        </w:rPr>
      </w:pPr>
    </w:p>
    <w:p w:rsidR="001B3E07" w:rsidRDefault="001B3E07" w:rsidP="001B3E07">
      <w:pPr>
        <w:tabs>
          <w:tab w:val="left" w:pos="960"/>
        </w:tabs>
        <w:rPr>
          <w:sz w:val="28"/>
          <w:szCs w:val="28"/>
        </w:rPr>
      </w:pPr>
    </w:p>
    <w:p w:rsidR="00C91723" w:rsidRDefault="00C91723" w:rsidP="001B3E07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>3 марта 2016 г</w:t>
      </w:r>
      <w:r>
        <w:rPr>
          <w:sz w:val="28"/>
          <w:szCs w:val="28"/>
        </w:rPr>
        <w:t>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№ 118</w:t>
      </w:r>
    </w:p>
    <w:p w:rsidR="001B3E07" w:rsidRDefault="001B3E07" w:rsidP="001B3E07">
      <w:pPr>
        <w:rPr>
          <w:sz w:val="28"/>
          <w:szCs w:val="28"/>
        </w:rPr>
      </w:pPr>
    </w:p>
    <w:p w:rsidR="001B3E07" w:rsidRDefault="001B3E07" w:rsidP="001B3E07">
      <w:pPr>
        <w:rPr>
          <w:sz w:val="28"/>
          <w:szCs w:val="28"/>
        </w:rPr>
      </w:pPr>
    </w:p>
    <w:p w:rsidR="00214FF1" w:rsidRPr="00764F0D" w:rsidRDefault="00214FF1" w:rsidP="00214FF1">
      <w:pPr>
        <w:jc w:val="center"/>
        <w:rPr>
          <w:bCs/>
          <w:sz w:val="28"/>
          <w:szCs w:val="27"/>
        </w:rPr>
      </w:pPr>
      <w:r w:rsidRPr="00764F0D">
        <w:rPr>
          <w:bCs/>
          <w:sz w:val="28"/>
          <w:szCs w:val="27"/>
        </w:rPr>
        <w:t>О формировании фонда капитального ремонта многоквартирных домов</w:t>
      </w:r>
    </w:p>
    <w:p w:rsidR="00214FF1" w:rsidRPr="00764F0D" w:rsidRDefault="00214FF1" w:rsidP="00214FF1">
      <w:pPr>
        <w:jc w:val="center"/>
        <w:rPr>
          <w:sz w:val="28"/>
          <w:szCs w:val="27"/>
        </w:rPr>
      </w:pPr>
      <w:r w:rsidRPr="00764F0D">
        <w:rPr>
          <w:bCs/>
          <w:sz w:val="28"/>
          <w:szCs w:val="27"/>
        </w:rPr>
        <w:t>на счете регионального оператора –</w:t>
      </w:r>
      <w:r w:rsidRPr="00764F0D">
        <w:rPr>
          <w:sz w:val="28"/>
          <w:szCs w:val="27"/>
        </w:rPr>
        <w:t xml:space="preserve"> специализированной некоммерческой организации «Фонд капитального ремонта многоквартирных домов</w:t>
      </w:r>
    </w:p>
    <w:p w:rsidR="00214FF1" w:rsidRPr="00764F0D" w:rsidRDefault="00214FF1" w:rsidP="00214FF1">
      <w:pPr>
        <w:jc w:val="center"/>
        <w:rPr>
          <w:sz w:val="28"/>
          <w:szCs w:val="27"/>
        </w:rPr>
      </w:pPr>
      <w:r w:rsidRPr="00764F0D">
        <w:rPr>
          <w:sz w:val="28"/>
          <w:szCs w:val="27"/>
        </w:rPr>
        <w:t>Иркутской области»</w:t>
      </w:r>
    </w:p>
    <w:p w:rsidR="00214FF1" w:rsidRPr="00764F0D" w:rsidRDefault="00214FF1" w:rsidP="00214FF1">
      <w:pPr>
        <w:ind w:firstLine="709"/>
        <w:jc w:val="center"/>
        <w:rPr>
          <w:sz w:val="28"/>
          <w:szCs w:val="27"/>
        </w:rPr>
      </w:pPr>
    </w:p>
    <w:p w:rsidR="003F1918" w:rsidRDefault="00214FF1" w:rsidP="00B3235C">
      <w:pPr>
        <w:ind w:firstLine="709"/>
        <w:jc w:val="both"/>
        <w:rPr>
          <w:sz w:val="28"/>
          <w:szCs w:val="27"/>
        </w:rPr>
      </w:pPr>
      <w:proofErr w:type="gramStart"/>
      <w:r w:rsidRPr="00764F0D">
        <w:rPr>
          <w:sz w:val="28"/>
          <w:szCs w:val="27"/>
        </w:rPr>
        <w:t xml:space="preserve">В соответствии с частью 7 статьи 170 Жилищного кодекса Российской Федерации, руководствуясь разделом </w:t>
      </w:r>
      <w:r w:rsidRPr="00764F0D">
        <w:rPr>
          <w:sz w:val="28"/>
          <w:szCs w:val="27"/>
          <w:lang w:val="en-US"/>
        </w:rPr>
        <w:t>III</w:t>
      </w:r>
      <w:r w:rsidRPr="00764F0D">
        <w:rPr>
          <w:sz w:val="28"/>
          <w:szCs w:val="27"/>
        </w:rPr>
        <w:t xml:space="preserve"> «Региональной программы капитального ремонта общего имущества в многоквартирных домах на территории Иркутской области на 2014–2043 годы», утверждённой постановлением Правительства Иркутской области от 20 марта 2014 года</w:t>
      </w:r>
      <w:r w:rsidR="001B3E07">
        <w:rPr>
          <w:sz w:val="28"/>
          <w:szCs w:val="27"/>
        </w:rPr>
        <w:br/>
      </w:r>
      <w:r w:rsidRPr="00764F0D">
        <w:rPr>
          <w:sz w:val="28"/>
          <w:szCs w:val="27"/>
        </w:rPr>
        <w:t>№</w:t>
      </w:r>
      <w:r w:rsidR="001B3E07">
        <w:rPr>
          <w:sz w:val="28"/>
          <w:szCs w:val="27"/>
        </w:rPr>
        <w:t xml:space="preserve"> </w:t>
      </w:r>
      <w:r w:rsidRPr="00764F0D">
        <w:rPr>
          <w:sz w:val="28"/>
          <w:szCs w:val="27"/>
        </w:rPr>
        <w:t>138-пп, статьёй 16 Федерального закона от 6 октября 2003 года № 131-ФЗ «Об общих принципах организации местного самоуправления в Российской Федерации</w:t>
      </w:r>
      <w:proofErr w:type="gramEnd"/>
      <w:r w:rsidRPr="00764F0D">
        <w:rPr>
          <w:sz w:val="28"/>
          <w:szCs w:val="27"/>
        </w:rPr>
        <w:t>», статьями 44, 51 Устава муниципального образования «город Свирск», администрация город</w:t>
      </w:r>
      <w:r w:rsidR="003F1918">
        <w:rPr>
          <w:sz w:val="28"/>
          <w:szCs w:val="27"/>
        </w:rPr>
        <w:t>а</w:t>
      </w:r>
    </w:p>
    <w:p w:rsidR="00214FF1" w:rsidRPr="00764F0D" w:rsidRDefault="00214FF1" w:rsidP="003F1918">
      <w:pPr>
        <w:jc w:val="both"/>
        <w:rPr>
          <w:sz w:val="28"/>
          <w:szCs w:val="27"/>
        </w:rPr>
      </w:pPr>
      <w:proofErr w:type="gramStart"/>
      <w:r w:rsidRPr="00764F0D">
        <w:rPr>
          <w:sz w:val="28"/>
          <w:szCs w:val="27"/>
        </w:rPr>
        <w:t>П</w:t>
      </w:r>
      <w:proofErr w:type="gramEnd"/>
      <w:r w:rsidRPr="00764F0D">
        <w:rPr>
          <w:sz w:val="28"/>
          <w:szCs w:val="27"/>
        </w:rPr>
        <w:t xml:space="preserve"> О С Т А Н О В Л Я Е Т:</w:t>
      </w:r>
    </w:p>
    <w:p w:rsidR="002E7F88" w:rsidRDefault="002E7F88" w:rsidP="002E7F88">
      <w:pPr>
        <w:tabs>
          <w:tab w:val="left" w:pos="1026"/>
        </w:tabs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1.</w:t>
      </w:r>
      <w:r>
        <w:rPr>
          <w:sz w:val="28"/>
          <w:szCs w:val="27"/>
        </w:rPr>
        <w:tab/>
      </w:r>
      <w:r w:rsidR="00214FF1" w:rsidRPr="00764F0D">
        <w:rPr>
          <w:sz w:val="28"/>
          <w:szCs w:val="27"/>
        </w:rPr>
        <w:t>Сформировать фонд</w:t>
      </w:r>
      <w:r>
        <w:rPr>
          <w:sz w:val="28"/>
          <w:szCs w:val="27"/>
        </w:rPr>
        <w:t>ы</w:t>
      </w:r>
      <w:r w:rsidR="00214FF1" w:rsidRPr="00764F0D">
        <w:rPr>
          <w:sz w:val="28"/>
          <w:szCs w:val="27"/>
        </w:rPr>
        <w:t xml:space="preserve"> капитального ремонта общего имущества в отношении многоквартирных домов</w:t>
      </w:r>
      <w:r>
        <w:rPr>
          <w:sz w:val="28"/>
          <w:szCs w:val="27"/>
        </w:rPr>
        <w:t xml:space="preserve"> по адресам:</w:t>
      </w:r>
    </w:p>
    <w:p w:rsidR="002E7F88" w:rsidRDefault="002E7F88" w:rsidP="002E7F88">
      <w:pPr>
        <w:tabs>
          <w:tab w:val="left" w:pos="108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а)</w:t>
      </w:r>
      <w:r>
        <w:rPr>
          <w:bCs/>
          <w:color w:val="000000"/>
          <w:sz w:val="28"/>
          <w:szCs w:val="28"/>
        </w:rPr>
        <w:tab/>
        <w:t>ул. Маяковского, д. 30</w:t>
      </w:r>
      <w:proofErr w:type="gramStart"/>
      <w:r>
        <w:rPr>
          <w:bCs/>
          <w:color w:val="000000"/>
          <w:sz w:val="28"/>
          <w:szCs w:val="28"/>
        </w:rPr>
        <w:t>/А</w:t>
      </w:r>
      <w:proofErr w:type="gramEnd"/>
      <w:r>
        <w:rPr>
          <w:bCs/>
          <w:color w:val="000000"/>
          <w:sz w:val="28"/>
          <w:szCs w:val="28"/>
        </w:rPr>
        <w:t>,</w:t>
      </w:r>
    </w:p>
    <w:p w:rsidR="002E7F88" w:rsidRDefault="002E7F88" w:rsidP="002E7F88">
      <w:pPr>
        <w:tabs>
          <w:tab w:val="left" w:pos="108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б)</w:t>
      </w:r>
      <w:r>
        <w:rPr>
          <w:bCs/>
          <w:color w:val="000000"/>
          <w:sz w:val="28"/>
          <w:szCs w:val="28"/>
        </w:rPr>
        <w:tab/>
        <w:t>ул. Маяковского, д. 32</w:t>
      </w:r>
      <w:proofErr w:type="gramStart"/>
      <w:r>
        <w:rPr>
          <w:bCs/>
          <w:color w:val="000000"/>
          <w:sz w:val="28"/>
          <w:szCs w:val="28"/>
        </w:rPr>
        <w:t>/А</w:t>
      </w:r>
      <w:proofErr w:type="gramEnd"/>
      <w:r>
        <w:rPr>
          <w:bCs/>
          <w:color w:val="000000"/>
          <w:sz w:val="28"/>
          <w:szCs w:val="28"/>
        </w:rPr>
        <w:t>,</w:t>
      </w:r>
    </w:p>
    <w:p w:rsidR="002E7F88" w:rsidRDefault="002E7F88" w:rsidP="002E7F88">
      <w:pPr>
        <w:tabs>
          <w:tab w:val="left" w:pos="108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в)</w:t>
      </w:r>
      <w:r>
        <w:rPr>
          <w:bCs/>
          <w:color w:val="000000"/>
          <w:sz w:val="28"/>
          <w:szCs w:val="28"/>
        </w:rPr>
        <w:tab/>
        <w:t>ул. Маяковского, д. 34</w:t>
      </w:r>
      <w:proofErr w:type="gramStart"/>
      <w:r>
        <w:rPr>
          <w:bCs/>
          <w:color w:val="000000"/>
          <w:sz w:val="28"/>
          <w:szCs w:val="28"/>
        </w:rPr>
        <w:t>/А</w:t>
      </w:r>
      <w:proofErr w:type="gramEnd"/>
      <w:r>
        <w:rPr>
          <w:bCs/>
          <w:color w:val="000000"/>
          <w:sz w:val="28"/>
          <w:szCs w:val="28"/>
        </w:rPr>
        <w:t>,</w:t>
      </w:r>
    </w:p>
    <w:p w:rsidR="002E7F88" w:rsidRDefault="002E7F88" w:rsidP="002E7F88">
      <w:pPr>
        <w:tabs>
          <w:tab w:val="left" w:pos="108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г)</w:t>
      </w:r>
      <w:r>
        <w:rPr>
          <w:bCs/>
          <w:color w:val="000000"/>
          <w:sz w:val="28"/>
          <w:szCs w:val="28"/>
        </w:rPr>
        <w:tab/>
        <w:t>ул. Тимирязева, д. 11,</w:t>
      </w:r>
    </w:p>
    <w:p w:rsidR="002E7F88" w:rsidRDefault="002E7F88" w:rsidP="002E7F88">
      <w:pPr>
        <w:tabs>
          <w:tab w:val="left" w:pos="108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д)</w:t>
      </w:r>
      <w:r>
        <w:rPr>
          <w:bCs/>
          <w:color w:val="000000"/>
          <w:sz w:val="28"/>
          <w:szCs w:val="28"/>
        </w:rPr>
        <w:tab/>
        <w:t>ул. Тимирязева, д. 13,</w:t>
      </w:r>
    </w:p>
    <w:p w:rsidR="002E7F88" w:rsidRDefault="002E7F88" w:rsidP="002E7F88">
      <w:pPr>
        <w:tabs>
          <w:tab w:val="left" w:pos="108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е)</w:t>
      </w:r>
      <w:r>
        <w:rPr>
          <w:bCs/>
          <w:color w:val="000000"/>
          <w:sz w:val="28"/>
          <w:szCs w:val="28"/>
        </w:rPr>
        <w:tab/>
        <w:t xml:space="preserve">ул. </w:t>
      </w:r>
      <w:proofErr w:type="spellStart"/>
      <w:r>
        <w:rPr>
          <w:bCs/>
          <w:color w:val="000000"/>
          <w:sz w:val="28"/>
          <w:szCs w:val="28"/>
        </w:rPr>
        <w:t>Хасановских</w:t>
      </w:r>
      <w:proofErr w:type="spellEnd"/>
      <w:r>
        <w:rPr>
          <w:bCs/>
          <w:color w:val="000000"/>
          <w:sz w:val="28"/>
          <w:szCs w:val="28"/>
        </w:rPr>
        <w:t xml:space="preserve"> боёв, д. 4,</w:t>
      </w:r>
    </w:p>
    <w:p w:rsidR="002E7F88" w:rsidRDefault="002E7F88" w:rsidP="002E7F88">
      <w:pPr>
        <w:tabs>
          <w:tab w:val="left" w:pos="108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ж)</w:t>
      </w:r>
      <w:r>
        <w:rPr>
          <w:bCs/>
          <w:color w:val="000000"/>
          <w:sz w:val="28"/>
          <w:szCs w:val="28"/>
        </w:rPr>
        <w:tab/>
        <w:t xml:space="preserve">ул. </w:t>
      </w:r>
      <w:proofErr w:type="spellStart"/>
      <w:r>
        <w:rPr>
          <w:bCs/>
          <w:color w:val="000000"/>
          <w:sz w:val="28"/>
          <w:szCs w:val="28"/>
        </w:rPr>
        <w:t>Хасановских</w:t>
      </w:r>
      <w:proofErr w:type="spellEnd"/>
      <w:r>
        <w:rPr>
          <w:bCs/>
          <w:color w:val="000000"/>
          <w:sz w:val="28"/>
          <w:szCs w:val="28"/>
        </w:rPr>
        <w:t xml:space="preserve"> боёв, д. 6,</w:t>
      </w:r>
    </w:p>
    <w:p w:rsidR="00214FF1" w:rsidRPr="002E7F88" w:rsidRDefault="00214FF1" w:rsidP="002E7F88">
      <w:pPr>
        <w:tabs>
          <w:tab w:val="left" w:pos="1026"/>
        </w:tabs>
        <w:jc w:val="both"/>
        <w:rPr>
          <w:sz w:val="28"/>
          <w:szCs w:val="27"/>
        </w:rPr>
      </w:pPr>
      <w:r w:rsidRPr="002E7F88">
        <w:rPr>
          <w:sz w:val="28"/>
          <w:szCs w:val="27"/>
        </w:rPr>
        <w:t>собственники которых в установленный срок не в</w:t>
      </w:r>
      <w:r w:rsidR="002E7F88">
        <w:rPr>
          <w:sz w:val="28"/>
          <w:szCs w:val="27"/>
        </w:rPr>
        <w:t>ыбрали способ формирования фондов</w:t>
      </w:r>
      <w:r w:rsidRPr="002E7F88">
        <w:rPr>
          <w:sz w:val="28"/>
          <w:szCs w:val="27"/>
        </w:rPr>
        <w:t xml:space="preserve"> капитального ремонта, на счёте регионального оператора – специализированной некоммерческой организации «Фонд капитального ремонта многоквартирных домов Иркутской области» (далее</w:t>
      </w:r>
      <w:r w:rsidR="00C91723">
        <w:rPr>
          <w:sz w:val="28"/>
          <w:szCs w:val="27"/>
        </w:rPr>
        <w:t xml:space="preserve"> </w:t>
      </w:r>
      <w:proofErr w:type="gramStart"/>
      <w:r w:rsidR="00764F0D" w:rsidRPr="002E7F88">
        <w:rPr>
          <w:color w:val="FFFFFF" w:themeColor="background1"/>
          <w:sz w:val="28"/>
          <w:szCs w:val="27"/>
        </w:rPr>
        <w:t>ь</w:t>
      </w:r>
      <w:r w:rsidRPr="002E7F88">
        <w:rPr>
          <w:sz w:val="28"/>
          <w:szCs w:val="27"/>
        </w:rPr>
        <w:t>–</w:t>
      </w:r>
      <w:proofErr w:type="gramEnd"/>
      <w:r w:rsidRPr="002E7F88">
        <w:rPr>
          <w:sz w:val="28"/>
          <w:szCs w:val="27"/>
        </w:rPr>
        <w:t xml:space="preserve"> Региональный оператор).</w:t>
      </w:r>
    </w:p>
    <w:p w:rsidR="002E7F88" w:rsidRPr="002E7F88" w:rsidRDefault="002E7F88" w:rsidP="00FE5CC8">
      <w:pPr>
        <w:tabs>
          <w:tab w:val="left" w:pos="1026"/>
        </w:tabs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2.</w:t>
      </w:r>
      <w:r w:rsidR="00B3235C">
        <w:rPr>
          <w:sz w:val="28"/>
          <w:szCs w:val="27"/>
        </w:rPr>
        <w:tab/>
      </w:r>
      <w:r w:rsidRPr="00764F0D">
        <w:rPr>
          <w:sz w:val="28"/>
          <w:szCs w:val="27"/>
        </w:rPr>
        <w:t>Сформировать фонд капитального ремонта общего имущества многоквартирн</w:t>
      </w:r>
      <w:r>
        <w:rPr>
          <w:sz w:val="28"/>
          <w:szCs w:val="27"/>
        </w:rPr>
        <w:t>ого</w:t>
      </w:r>
      <w:r w:rsidRPr="00764F0D">
        <w:rPr>
          <w:sz w:val="28"/>
          <w:szCs w:val="27"/>
        </w:rPr>
        <w:t xml:space="preserve"> дом</w:t>
      </w:r>
      <w:r w:rsidR="00FE5CC8">
        <w:rPr>
          <w:sz w:val="28"/>
          <w:szCs w:val="27"/>
        </w:rPr>
        <w:t>а</w:t>
      </w:r>
      <w:r>
        <w:rPr>
          <w:sz w:val="28"/>
          <w:szCs w:val="27"/>
        </w:rPr>
        <w:t xml:space="preserve"> по адресу </w:t>
      </w:r>
      <w:r>
        <w:rPr>
          <w:bCs/>
          <w:color w:val="000000"/>
          <w:sz w:val="28"/>
          <w:szCs w:val="28"/>
        </w:rPr>
        <w:t xml:space="preserve">ул. </w:t>
      </w:r>
      <w:proofErr w:type="spellStart"/>
      <w:r>
        <w:rPr>
          <w:bCs/>
          <w:color w:val="000000"/>
          <w:sz w:val="28"/>
          <w:szCs w:val="28"/>
        </w:rPr>
        <w:t>Промучасток</w:t>
      </w:r>
      <w:proofErr w:type="spellEnd"/>
      <w:r>
        <w:rPr>
          <w:bCs/>
          <w:color w:val="000000"/>
          <w:sz w:val="28"/>
          <w:szCs w:val="28"/>
        </w:rPr>
        <w:t>, д. 7,</w:t>
      </w:r>
      <w:r w:rsidR="00FE5CC8">
        <w:rPr>
          <w:bCs/>
          <w:color w:val="000000"/>
          <w:sz w:val="28"/>
          <w:szCs w:val="28"/>
        </w:rPr>
        <w:t xml:space="preserve"> все помещения которого находятся в муниципальной собственности, </w:t>
      </w:r>
      <w:r w:rsidRPr="002E7F88">
        <w:rPr>
          <w:sz w:val="28"/>
          <w:szCs w:val="27"/>
        </w:rPr>
        <w:t>на счёте регионального оператора.</w:t>
      </w:r>
    </w:p>
    <w:p w:rsidR="0030397F" w:rsidRPr="00764F0D" w:rsidRDefault="00DB013A" w:rsidP="002E7F88">
      <w:pPr>
        <w:tabs>
          <w:tab w:val="left" w:pos="1026"/>
        </w:tabs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lastRenderedPageBreak/>
        <w:t>3</w:t>
      </w:r>
      <w:r w:rsidR="00B3235C">
        <w:rPr>
          <w:sz w:val="28"/>
          <w:szCs w:val="27"/>
        </w:rPr>
        <w:t>.</w:t>
      </w:r>
      <w:r w:rsidR="00B3235C">
        <w:rPr>
          <w:sz w:val="28"/>
          <w:szCs w:val="27"/>
        </w:rPr>
        <w:tab/>
      </w:r>
      <w:r w:rsidR="0030397F" w:rsidRPr="00764F0D">
        <w:rPr>
          <w:sz w:val="28"/>
          <w:szCs w:val="27"/>
        </w:rPr>
        <w:t>Комитету по жизнеобеспечению (Д.</w:t>
      </w:r>
      <w:r w:rsidR="00B3235C">
        <w:rPr>
          <w:sz w:val="28"/>
          <w:szCs w:val="27"/>
        </w:rPr>
        <w:t xml:space="preserve"> </w:t>
      </w:r>
      <w:r w:rsidR="0030397F" w:rsidRPr="00764F0D">
        <w:rPr>
          <w:sz w:val="28"/>
          <w:szCs w:val="27"/>
        </w:rPr>
        <w:t xml:space="preserve">И. Махонькин) направить копию настоящего постановления в адрес Регионального оператора в срок до 15 </w:t>
      </w:r>
      <w:r w:rsidR="00B3235C">
        <w:rPr>
          <w:sz w:val="28"/>
          <w:szCs w:val="27"/>
        </w:rPr>
        <w:t>марта</w:t>
      </w:r>
      <w:r w:rsidR="0030397F" w:rsidRPr="00764F0D">
        <w:rPr>
          <w:sz w:val="28"/>
          <w:szCs w:val="27"/>
        </w:rPr>
        <w:t xml:space="preserve"> 201</w:t>
      </w:r>
      <w:r w:rsidR="00B3235C">
        <w:rPr>
          <w:sz w:val="28"/>
          <w:szCs w:val="27"/>
        </w:rPr>
        <w:t>6</w:t>
      </w:r>
      <w:r w:rsidR="0030397F" w:rsidRPr="00764F0D">
        <w:rPr>
          <w:sz w:val="28"/>
          <w:szCs w:val="27"/>
        </w:rPr>
        <w:t xml:space="preserve"> года.</w:t>
      </w:r>
    </w:p>
    <w:p w:rsidR="00214FF1" w:rsidRPr="00764F0D" w:rsidRDefault="00DB013A" w:rsidP="002E7F88">
      <w:pPr>
        <w:tabs>
          <w:tab w:val="left" w:pos="1026"/>
        </w:tabs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4</w:t>
      </w:r>
      <w:r w:rsidR="00B3235C">
        <w:rPr>
          <w:sz w:val="28"/>
          <w:szCs w:val="27"/>
        </w:rPr>
        <w:t>.</w:t>
      </w:r>
      <w:r w:rsidR="00B3235C">
        <w:rPr>
          <w:sz w:val="28"/>
          <w:szCs w:val="27"/>
        </w:rPr>
        <w:tab/>
      </w:r>
      <w:r w:rsidR="00214FF1" w:rsidRPr="00764F0D">
        <w:rPr>
          <w:sz w:val="28"/>
          <w:szCs w:val="27"/>
        </w:rPr>
        <w:t>Настоящее постановление подлежит официальному опубликованию.</w:t>
      </w:r>
    </w:p>
    <w:p w:rsidR="00214FF1" w:rsidRPr="00764F0D" w:rsidRDefault="00DB013A" w:rsidP="002E7F88">
      <w:pPr>
        <w:tabs>
          <w:tab w:val="left" w:pos="1026"/>
        </w:tabs>
        <w:ind w:firstLine="709"/>
        <w:jc w:val="both"/>
        <w:rPr>
          <w:spacing w:val="-4"/>
          <w:sz w:val="28"/>
          <w:szCs w:val="27"/>
        </w:rPr>
      </w:pPr>
      <w:r>
        <w:rPr>
          <w:spacing w:val="-4"/>
          <w:sz w:val="28"/>
          <w:szCs w:val="27"/>
        </w:rPr>
        <w:t>5</w:t>
      </w:r>
      <w:r w:rsidR="00B3235C">
        <w:rPr>
          <w:spacing w:val="-4"/>
          <w:sz w:val="28"/>
          <w:szCs w:val="27"/>
        </w:rPr>
        <w:t>.</w:t>
      </w:r>
      <w:r w:rsidR="00B3235C">
        <w:rPr>
          <w:spacing w:val="-4"/>
          <w:sz w:val="28"/>
          <w:szCs w:val="27"/>
        </w:rPr>
        <w:tab/>
      </w:r>
      <w:proofErr w:type="gramStart"/>
      <w:r w:rsidR="00214FF1" w:rsidRPr="00764F0D">
        <w:rPr>
          <w:spacing w:val="-4"/>
          <w:sz w:val="28"/>
          <w:szCs w:val="27"/>
        </w:rPr>
        <w:t>Контроль за</w:t>
      </w:r>
      <w:proofErr w:type="gramEnd"/>
      <w:r w:rsidR="00214FF1" w:rsidRPr="00764F0D">
        <w:rPr>
          <w:spacing w:val="-4"/>
          <w:sz w:val="28"/>
          <w:szCs w:val="27"/>
        </w:rPr>
        <w:t xml:space="preserve"> исполнением настоящего постановления возложить на заместителя мэра города – председателя </w:t>
      </w:r>
      <w:r w:rsidR="0030397F" w:rsidRPr="00764F0D">
        <w:rPr>
          <w:spacing w:val="-4"/>
          <w:sz w:val="28"/>
          <w:szCs w:val="27"/>
        </w:rPr>
        <w:t>К</w:t>
      </w:r>
      <w:r w:rsidR="00214FF1" w:rsidRPr="00764F0D">
        <w:rPr>
          <w:spacing w:val="-4"/>
          <w:sz w:val="28"/>
          <w:szCs w:val="27"/>
        </w:rPr>
        <w:t>омитета по жизнеобеспечению</w:t>
      </w:r>
      <w:r w:rsidR="001B3E07">
        <w:rPr>
          <w:spacing w:val="-4"/>
          <w:sz w:val="28"/>
          <w:szCs w:val="27"/>
        </w:rPr>
        <w:br/>
      </w:r>
      <w:r w:rsidR="00214FF1" w:rsidRPr="00764F0D">
        <w:rPr>
          <w:spacing w:val="-4"/>
          <w:sz w:val="28"/>
          <w:szCs w:val="27"/>
        </w:rPr>
        <w:t>Д</w:t>
      </w:r>
      <w:r w:rsidR="001B3E07">
        <w:rPr>
          <w:spacing w:val="-4"/>
          <w:sz w:val="28"/>
          <w:szCs w:val="27"/>
        </w:rPr>
        <w:t xml:space="preserve">. </w:t>
      </w:r>
      <w:proofErr w:type="spellStart"/>
      <w:r w:rsidR="00214FF1" w:rsidRPr="00764F0D">
        <w:rPr>
          <w:spacing w:val="-4"/>
          <w:sz w:val="28"/>
          <w:szCs w:val="27"/>
        </w:rPr>
        <w:t>И.</w:t>
      </w:r>
      <w:r w:rsidR="00984B95" w:rsidRPr="00764F0D">
        <w:rPr>
          <w:color w:val="FFFFFF" w:themeColor="background1"/>
          <w:spacing w:val="-4"/>
          <w:sz w:val="28"/>
          <w:szCs w:val="27"/>
        </w:rPr>
        <w:t>д</w:t>
      </w:r>
      <w:r w:rsidR="00214FF1" w:rsidRPr="00764F0D">
        <w:rPr>
          <w:spacing w:val="-4"/>
          <w:sz w:val="28"/>
          <w:szCs w:val="27"/>
        </w:rPr>
        <w:t>Махонькина</w:t>
      </w:r>
      <w:proofErr w:type="spellEnd"/>
      <w:r w:rsidR="00214FF1" w:rsidRPr="00764F0D">
        <w:rPr>
          <w:spacing w:val="-4"/>
          <w:sz w:val="28"/>
          <w:szCs w:val="27"/>
        </w:rPr>
        <w:t>.</w:t>
      </w:r>
    </w:p>
    <w:p w:rsidR="00D13A98" w:rsidRDefault="00D13A98" w:rsidP="00C91723">
      <w:pPr>
        <w:jc w:val="both"/>
        <w:rPr>
          <w:sz w:val="28"/>
          <w:szCs w:val="27"/>
        </w:rPr>
      </w:pPr>
    </w:p>
    <w:p w:rsidR="00C91723" w:rsidRDefault="00C91723" w:rsidP="00C91723">
      <w:pPr>
        <w:jc w:val="both"/>
        <w:rPr>
          <w:sz w:val="28"/>
          <w:szCs w:val="27"/>
        </w:rPr>
      </w:pPr>
    </w:p>
    <w:p w:rsidR="00C91723" w:rsidRPr="00764F0D" w:rsidRDefault="00C91723" w:rsidP="00C91723">
      <w:pPr>
        <w:jc w:val="both"/>
        <w:rPr>
          <w:sz w:val="28"/>
          <w:szCs w:val="27"/>
        </w:rPr>
      </w:pPr>
      <w:r>
        <w:rPr>
          <w:sz w:val="28"/>
          <w:szCs w:val="28"/>
        </w:rPr>
        <w:t>Мэр города Свирска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83A43">
        <w:rPr>
          <w:sz w:val="28"/>
          <w:szCs w:val="28"/>
        </w:rPr>
        <w:t>В.С.</w:t>
      </w:r>
      <w:r>
        <w:rPr>
          <w:sz w:val="28"/>
          <w:szCs w:val="28"/>
        </w:rPr>
        <w:t xml:space="preserve"> </w:t>
      </w:r>
      <w:proofErr w:type="spellStart"/>
      <w:r w:rsidRPr="00583A43">
        <w:rPr>
          <w:sz w:val="28"/>
          <w:szCs w:val="28"/>
        </w:rPr>
        <w:t>Орноев</w:t>
      </w:r>
      <w:proofErr w:type="spellEnd"/>
    </w:p>
    <w:p w:rsidR="00214FF1" w:rsidRPr="00764F0D" w:rsidRDefault="00214FF1" w:rsidP="00C91723">
      <w:pPr>
        <w:jc w:val="both"/>
        <w:rPr>
          <w:sz w:val="28"/>
          <w:szCs w:val="27"/>
        </w:rPr>
      </w:pPr>
    </w:p>
    <w:p w:rsidR="00926771" w:rsidRDefault="00926771">
      <w:pPr>
        <w:rPr>
          <w:sz w:val="28"/>
        </w:rPr>
      </w:pPr>
      <w:bookmarkStart w:id="0" w:name="_GoBack"/>
      <w:bookmarkEnd w:id="0"/>
    </w:p>
    <w:sectPr w:rsidR="00926771" w:rsidSect="009267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6FB7"/>
    <w:multiLevelType w:val="hybridMultilevel"/>
    <w:tmpl w:val="A76C7340"/>
    <w:lvl w:ilvl="0" w:tplc="84C619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CFA118C"/>
    <w:multiLevelType w:val="hybridMultilevel"/>
    <w:tmpl w:val="B7D63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C174D3"/>
    <w:multiLevelType w:val="multilevel"/>
    <w:tmpl w:val="42D2F2EE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64"/>
        </w:tabs>
        <w:ind w:left="20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08"/>
        </w:tabs>
        <w:ind w:left="3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12"/>
        </w:tabs>
        <w:ind w:left="51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56"/>
        </w:tabs>
        <w:ind w:left="6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864"/>
        </w:tabs>
        <w:ind w:left="9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08"/>
        </w:tabs>
        <w:ind w:left="112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912"/>
        </w:tabs>
        <w:ind w:left="12912" w:hanging="2160"/>
      </w:pPr>
      <w:rPr>
        <w:rFonts w:hint="default"/>
      </w:rPr>
    </w:lvl>
  </w:abstractNum>
  <w:abstractNum w:abstractNumId="3">
    <w:nsid w:val="2AE8338B"/>
    <w:multiLevelType w:val="hybridMultilevel"/>
    <w:tmpl w:val="D83AD222"/>
    <w:lvl w:ilvl="0" w:tplc="56BCE7E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4">
    <w:nsid w:val="315B30B8"/>
    <w:multiLevelType w:val="multilevel"/>
    <w:tmpl w:val="6ABAF1B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6324A0B"/>
    <w:multiLevelType w:val="hybridMultilevel"/>
    <w:tmpl w:val="43964560"/>
    <w:lvl w:ilvl="0" w:tplc="058E7590">
      <w:start w:val="2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8E3E8476">
      <w:numFmt w:val="none"/>
      <w:lvlText w:val=""/>
      <w:lvlJc w:val="left"/>
      <w:pPr>
        <w:tabs>
          <w:tab w:val="num" w:pos="360"/>
        </w:tabs>
      </w:pPr>
    </w:lvl>
    <w:lvl w:ilvl="2" w:tplc="2AE602F6">
      <w:numFmt w:val="none"/>
      <w:lvlText w:val=""/>
      <w:lvlJc w:val="left"/>
      <w:pPr>
        <w:tabs>
          <w:tab w:val="num" w:pos="360"/>
        </w:tabs>
      </w:pPr>
    </w:lvl>
    <w:lvl w:ilvl="3" w:tplc="F6F01132">
      <w:numFmt w:val="none"/>
      <w:lvlText w:val=""/>
      <w:lvlJc w:val="left"/>
      <w:pPr>
        <w:tabs>
          <w:tab w:val="num" w:pos="360"/>
        </w:tabs>
      </w:pPr>
    </w:lvl>
    <w:lvl w:ilvl="4" w:tplc="128CF3B6">
      <w:numFmt w:val="none"/>
      <w:lvlText w:val=""/>
      <w:lvlJc w:val="left"/>
      <w:pPr>
        <w:tabs>
          <w:tab w:val="num" w:pos="360"/>
        </w:tabs>
      </w:pPr>
    </w:lvl>
    <w:lvl w:ilvl="5" w:tplc="4A10A9FC">
      <w:numFmt w:val="none"/>
      <w:lvlText w:val=""/>
      <w:lvlJc w:val="left"/>
      <w:pPr>
        <w:tabs>
          <w:tab w:val="num" w:pos="360"/>
        </w:tabs>
      </w:pPr>
    </w:lvl>
    <w:lvl w:ilvl="6" w:tplc="93C6AEEA">
      <w:numFmt w:val="none"/>
      <w:lvlText w:val=""/>
      <w:lvlJc w:val="left"/>
      <w:pPr>
        <w:tabs>
          <w:tab w:val="num" w:pos="360"/>
        </w:tabs>
      </w:pPr>
    </w:lvl>
    <w:lvl w:ilvl="7" w:tplc="EAA2EDBC">
      <w:numFmt w:val="none"/>
      <w:lvlText w:val=""/>
      <w:lvlJc w:val="left"/>
      <w:pPr>
        <w:tabs>
          <w:tab w:val="num" w:pos="360"/>
        </w:tabs>
      </w:pPr>
    </w:lvl>
    <w:lvl w:ilvl="8" w:tplc="C9729CC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CB52961"/>
    <w:multiLevelType w:val="hybridMultilevel"/>
    <w:tmpl w:val="8660AE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471F27F4"/>
    <w:multiLevelType w:val="hybridMultilevel"/>
    <w:tmpl w:val="56AEEAC0"/>
    <w:lvl w:ilvl="0" w:tplc="B10CCEF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8">
    <w:nsid w:val="62C31632"/>
    <w:multiLevelType w:val="multilevel"/>
    <w:tmpl w:val="42D2F2EE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64"/>
        </w:tabs>
        <w:ind w:left="20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08"/>
        </w:tabs>
        <w:ind w:left="3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12"/>
        </w:tabs>
        <w:ind w:left="51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56"/>
        </w:tabs>
        <w:ind w:left="6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864"/>
        </w:tabs>
        <w:ind w:left="9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08"/>
        </w:tabs>
        <w:ind w:left="112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912"/>
        </w:tabs>
        <w:ind w:left="12912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1432"/>
    <w:rsid w:val="000147AC"/>
    <w:rsid w:val="0002296F"/>
    <w:rsid w:val="00030510"/>
    <w:rsid w:val="0003288D"/>
    <w:rsid w:val="000831DF"/>
    <w:rsid w:val="000A6A15"/>
    <w:rsid w:val="000B5B83"/>
    <w:rsid w:val="000F3555"/>
    <w:rsid w:val="00106B9A"/>
    <w:rsid w:val="00134908"/>
    <w:rsid w:val="001477C5"/>
    <w:rsid w:val="00163A4E"/>
    <w:rsid w:val="001645F2"/>
    <w:rsid w:val="00177784"/>
    <w:rsid w:val="0018640C"/>
    <w:rsid w:val="00196D87"/>
    <w:rsid w:val="001B3E07"/>
    <w:rsid w:val="001D711C"/>
    <w:rsid w:val="00206AB8"/>
    <w:rsid w:val="00214FF1"/>
    <w:rsid w:val="00221DDF"/>
    <w:rsid w:val="002238D3"/>
    <w:rsid w:val="00247D97"/>
    <w:rsid w:val="002804C2"/>
    <w:rsid w:val="002A6DF0"/>
    <w:rsid w:val="002B2F07"/>
    <w:rsid w:val="002D4244"/>
    <w:rsid w:val="002E7F88"/>
    <w:rsid w:val="0030397F"/>
    <w:rsid w:val="003578AD"/>
    <w:rsid w:val="00357A40"/>
    <w:rsid w:val="00360BA6"/>
    <w:rsid w:val="00377E96"/>
    <w:rsid w:val="00393109"/>
    <w:rsid w:val="003951BC"/>
    <w:rsid w:val="003C3BE7"/>
    <w:rsid w:val="003D1432"/>
    <w:rsid w:val="003D2528"/>
    <w:rsid w:val="003D465D"/>
    <w:rsid w:val="003F0BBE"/>
    <w:rsid w:val="003F1918"/>
    <w:rsid w:val="003F3221"/>
    <w:rsid w:val="0040485E"/>
    <w:rsid w:val="0041744D"/>
    <w:rsid w:val="00436656"/>
    <w:rsid w:val="00452573"/>
    <w:rsid w:val="00495E04"/>
    <w:rsid w:val="004A11F3"/>
    <w:rsid w:val="004C145C"/>
    <w:rsid w:val="004C69B5"/>
    <w:rsid w:val="00504EA8"/>
    <w:rsid w:val="005051D1"/>
    <w:rsid w:val="005074D9"/>
    <w:rsid w:val="00521464"/>
    <w:rsid w:val="005260B4"/>
    <w:rsid w:val="00532158"/>
    <w:rsid w:val="00536456"/>
    <w:rsid w:val="00556B9A"/>
    <w:rsid w:val="005821CB"/>
    <w:rsid w:val="005F4E6F"/>
    <w:rsid w:val="00605E76"/>
    <w:rsid w:val="006151E0"/>
    <w:rsid w:val="00623647"/>
    <w:rsid w:val="006A6D0D"/>
    <w:rsid w:val="006C07C3"/>
    <w:rsid w:val="006E6AA1"/>
    <w:rsid w:val="0070164D"/>
    <w:rsid w:val="00736EDF"/>
    <w:rsid w:val="00743F89"/>
    <w:rsid w:val="00764F0D"/>
    <w:rsid w:val="007815B0"/>
    <w:rsid w:val="007E7053"/>
    <w:rsid w:val="007F27BA"/>
    <w:rsid w:val="008038D3"/>
    <w:rsid w:val="00805A8C"/>
    <w:rsid w:val="00840B95"/>
    <w:rsid w:val="0084749C"/>
    <w:rsid w:val="00847BF5"/>
    <w:rsid w:val="008A0F22"/>
    <w:rsid w:val="008B3881"/>
    <w:rsid w:val="008E0BD9"/>
    <w:rsid w:val="008E13A5"/>
    <w:rsid w:val="00901C65"/>
    <w:rsid w:val="0090315E"/>
    <w:rsid w:val="009234E5"/>
    <w:rsid w:val="00926771"/>
    <w:rsid w:val="0094275C"/>
    <w:rsid w:val="00945359"/>
    <w:rsid w:val="00954354"/>
    <w:rsid w:val="00971DB2"/>
    <w:rsid w:val="009732E6"/>
    <w:rsid w:val="00984B95"/>
    <w:rsid w:val="00991804"/>
    <w:rsid w:val="009941EB"/>
    <w:rsid w:val="009B3CBF"/>
    <w:rsid w:val="009B5023"/>
    <w:rsid w:val="009C54C2"/>
    <w:rsid w:val="009E5A4B"/>
    <w:rsid w:val="009F31C5"/>
    <w:rsid w:val="00A27DBB"/>
    <w:rsid w:val="00A30E4D"/>
    <w:rsid w:val="00A428A2"/>
    <w:rsid w:val="00A455B6"/>
    <w:rsid w:val="00A76917"/>
    <w:rsid w:val="00A813A4"/>
    <w:rsid w:val="00AF10E7"/>
    <w:rsid w:val="00AF4377"/>
    <w:rsid w:val="00B230BC"/>
    <w:rsid w:val="00B3235C"/>
    <w:rsid w:val="00B3482A"/>
    <w:rsid w:val="00B576D5"/>
    <w:rsid w:val="00B57E82"/>
    <w:rsid w:val="00B70A99"/>
    <w:rsid w:val="00B86905"/>
    <w:rsid w:val="00BA3D10"/>
    <w:rsid w:val="00BA71B3"/>
    <w:rsid w:val="00BB304A"/>
    <w:rsid w:val="00BC5CF6"/>
    <w:rsid w:val="00BD668F"/>
    <w:rsid w:val="00BE1CB1"/>
    <w:rsid w:val="00BE6747"/>
    <w:rsid w:val="00C52DEE"/>
    <w:rsid w:val="00C56471"/>
    <w:rsid w:val="00C57881"/>
    <w:rsid w:val="00C6149B"/>
    <w:rsid w:val="00C61D27"/>
    <w:rsid w:val="00C9042D"/>
    <w:rsid w:val="00C91723"/>
    <w:rsid w:val="00C96325"/>
    <w:rsid w:val="00C969A0"/>
    <w:rsid w:val="00CA1B61"/>
    <w:rsid w:val="00CB7269"/>
    <w:rsid w:val="00CE190C"/>
    <w:rsid w:val="00CE5664"/>
    <w:rsid w:val="00D13A98"/>
    <w:rsid w:val="00D21129"/>
    <w:rsid w:val="00D64D3C"/>
    <w:rsid w:val="00DA1292"/>
    <w:rsid w:val="00DA36BB"/>
    <w:rsid w:val="00DB013A"/>
    <w:rsid w:val="00DB694B"/>
    <w:rsid w:val="00DC4370"/>
    <w:rsid w:val="00DF3434"/>
    <w:rsid w:val="00E223B4"/>
    <w:rsid w:val="00E36C11"/>
    <w:rsid w:val="00E431F2"/>
    <w:rsid w:val="00E75D0E"/>
    <w:rsid w:val="00E93498"/>
    <w:rsid w:val="00EA16E4"/>
    <w:rsid w:val="00EE1F4A"/>
    <w:rsid w:val="00F03EBD"/>
    <w:rsid w:val="00F930BE"/>
    <w:rsid w:val="00FB75B1"/>
    <w:rsid w:val="00FC0225"/>
    <w:rsid w:val="00FC2D86"/>
    <w:rsid w:val="00FE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432"/>
    <w:rPr>
      <w:sz w:val="24"/>
      <w:szCs w:val="24"/>
    </w:rPr>
  </w:style>
  <w:style w:type="paragraph" w:styleId="1">
    <w:name w:val="heading 1"/>
    <w:basedOn w:val="a"/>
    <w:next w:val="a"/>
    <w:qFormat/>
    <w:rsid w:val="003D143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D13A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3D14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5F4E6F"/>
    <w:pPr>
      <w:widowControl w:val="0"/>
      <w:ind w:firstLine="720"/>
    </w:pPr>
    <w:rPr>
      <w:rFonts w:ascii="Arial" w:hAnsi="Arial" w:cs="Arial"/>
      <w:sz w:val="16"/>
      <w:szCs w:val="16"/>
    </w:rPr>
  </w:style>
  <w:style w:type="paragraph" w:styleId="a3">
    <w:name w:val="Title"/>
    <w:basedOn w:val="a"/>
    <w:qFormat/>
    <w:rsid w:val="005F4E6F"/>
    <w:pPr>
      <w:jc w:val="center"/>
    </w:pPr>
    <w:rPr>
      <w:sz w:val="28"/>
      <w:szCs w:val="28"/>
    </w:rPr>
  </w:style>
  <w:style w:type="paragraph" w:customStyle="1" w:styleId="ConsNormal">
    <w:name w:val="ConsNormal"/>
    <w:rsid w:val="005F4E6F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a4">
    <w:name w:val="Знак Знак Знак"/>
    <w:basedOn w:val="a"/>
    <w:rsid w:val="00BA3D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rsid w:val="00DB694B"/>
    <w:pPr>
      <w:tabs>
        <w:tab w:val="num" w:pos="360"/>
      </w:tabs>
      <w:ind w:left="720"/>
    </w:pPr>
    <w:rPr>
      <w:sz w:val="20"/>
      <w:szCs w:val="20"/>
    </w:rPr>
  </w:style>
  <w:style w:type="paragraph" w:styleId="a5">
    <w:name w:val="Balloon Text"/>
    <w:basedOn w:val="a"/>
    <w:link w:val="a6"/>
    <w:rsid w:val="009941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941E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BB304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B304A"/>
    <w:rPr>
      <w:sz w:val="24"/>
      <w:szCs w:val="24"/>
    </w:rPr>
  </w:style>
  <w:style w:type="table" w:styleId="a9">
    <w:name w:val="Table Grid"/>
    <w:basedOn w:val="a1"/>
    <w:rsid w:val="00847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E7F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F8BB6-0201-44A8-A8BC-214A36D52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>Home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</dc:title>
  <dc:subject/>
  <dc:creator>Якушева_Н</dc:creator>
  <cp:keywords/>
  <dc:description/>
  <cp:lastModifiedBy>О. В. Мамедова</cp:lastModifiedBy>
  <cp:revision>20</cp:revision>
  <cp:lastPrinted>2016-03-03T06:52:00Z</cp:lastPrinted>
  <dcterms:created xsi:type="dcterms:W3CDTF">2014-07-01T07:07:00Z</dcterms:created>
  <dcterms:modified xsi:type="dcterms:W3CDTF">2016-04-05T09:40:00Z</dcterms:modified>
</cp:coreProperties>
</file>