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C07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3D7AC6" w:rsidP="00B321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E67A2" w:rsidRPr="002E67A2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2E67A2">
        <w:rPr>
          <w:sz w:val="28"/>
          <w:szCs w:val="28"/>
        </w:rPr>
        <w:t xml:space="preserve"> </w:t>
      </w:r>
      <w:r w:rsidR="002E67A2" w:rsidRPr="002E67A2">
        <w:rPr>
          <w:sz w:val="28"/>
          <w:szCs w:val="28"/>
          <w:u w:val="single"/>
        </w:rPr>
        <w:t>января</w:t>
      </w:r>
      <w:r w:rsidR="00791B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D6C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2E67A2">
        <w:rPr>
          <w:sz w:val="28"/>
          <w:szCs w:val="28"/>
        </w:rPr>
        <w:tab/>
      </w:r>
      <w:r w:rsidR="00202AC2">
        <w:rPr>
          <w:sz w:val="28"/>
          <w:szCs w:val="28"/>
        </w:rPr>
        <w:t xml:space="preserve">№ </w:t>
      </w:r>
      <w:r w:rsidR="002E67A2">
        <w:rPr>
          <w:sz w:val="28"/>
          <w:szCs w:val="28"/>
          <w:u w:val="single"/>
        </w:rPr>
        <w:t>41</w:t>
      </w:r>
    </w:p>
    <w:p w:rsidR="00B3212C" w:rsidRDefault="00B3212C" w:rsidP="00B3212C">
      <w:pPr>
        <w:rPr>
          <w:sz w:val="28"/>
          <w:szCs w:val="28"/>
        </w:rPr>
      </w:pPr>
    </w:p>
    <w:p w:rsidR="00202AC2" w:rsidRDefault="00202AC2" w:rsidP="00A06944">
      <w:pPr>
        <w:rPr>
          <w:sz w:val="28"/>
          <w:szCs w:val="28"/>
        </w:rPr>
      </w:pPr>
    </w:p>
    <w:p w:rsidR="000273D7" w:rsidRDefault="005754AC" w:rsidP="00B3212C">
      <w:pPr>
        <w:jc w:val="center"/>
        <w:rPr>
          <w:sz w:val="28"/>
          <w:szCs w:val="28"/>
        </w:rPr>
      </w:pPr>
      <w:r w:rsidRPr="00C23619">
        <w:rPr>
          <w:sz w:val="28"/>
          <w:szCs w:val="28"/>
        </w:rPr>
        <w:t>Об утверждении</w:t>
      </w:r>
      <w:r w:rsidR="00C23619">
        <w:rPr>
          <w:sz w:val="28"/>
          <w:szCs w:val="28"/>
        </w:rPr>
        <w:t xml:space="preserve"> </w:t>
      </w:r>
      <w:r w:rsidR="00060A15">
        <w:rPr>
          <w:sz w:val="28"/>
          <w:szCs w:val="28"/>
        </w:rPr>
        <w:t>П</w:t>
      </w:r>
      <w:r w:rsidR="00FF0953">
        <w:rPr>
          <w:sz w:val="28"/>
          <w:szCs w:val="28"/>
        </w:rPr>
        <w:t xml:space="preserve">равил определения требований к отдельным видам товаров, работ, услуг </w:t>
      </w:r>
      <w:r w:rsidR="00FF0953" w:rsidRPr="00A06944">
        <w:rPr>
          <w:sz w:val="28"/>
          <w:szCs w:val="28"/>
        </w:rPr>
        <w:t>(</w:t>
      </w:r>
      <w:r w:rsidR="00FF0953" w:rsidRPr="0017194B">
        <w:rPr>
          <w:sz w:val="28"/>
          <w:szCs w:val="28"/>
        </w:rPr>
        <w:t>в том числе предельные цены товаров, работ, услуг</w:t>
      </w:r>
      <w:r w:rsidR="00FF0953">
        <w:rPr>
          <w:sz w:val="28"/>
          <w:szCs w:val="28"/>
        </w:rPr>
        <w:t>), закупаемым для муниципальных нужд</w:t>
      </w:r>
      <w:r w:rsidR="005264CD">
        <w:rPr>
          <w:sz w:val="28"/>
          <w:szCs w:val="28"/>
        </w:rPr>
        <w:t xml:space="preserve"> муниципального образования </w:t>
      </w:r>
      <w:r w:rsidR="002B46F3">
        <w:rPr>
          <w:sz w:val="28"/>
          <w:szCs w:val="28"/>
        </w:rPr>
        <w:t>«</w:t>
      </w:r>
      <w:r w:rsidR="005264CD">
        <w:rPr>
          <w:sz w:val="28"/>
          <w:szCs w:val="28"/>
        </w:rPr>
        <w:t>город Свирск</w:t>
      </w:r>
      <w:r w:rsidR="002B46F3">
        <w:rPr>
          <w:sz w:val="28"/>
          <w:szCs w:val="28"/>
        </w:rPr>
        <w:t>»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34320F" w:rsidRDefault="00C23619" w:rsidP="00DE6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D6C5E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19 Федерального закона </w:t>
      </w:r>
      <w:r w:rsidRPr="002D584C">
        <w:rPr>
          <w:sz w:val="28"/>
          <w:szCs w:val="28"/>
        </w:rPr>
        <w:t xml:space="preserve">от </w:t>
      </w:r>
      <w:r w:rsidR="00E527AA" w:rsidRPr="002D584C">
        <w:rPr>
          <w:sz w:val="28"/>
          <w:szCs w:val="28"/>
        </w:rPr>
        <w:t>05.04.</w:t>
      </w:r>
      <w:r w:rsidRPr="002D584C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№ 44-ФЗ </w:t>
      </w:r>
      <w:r w:rsidR="002B46F3">
        <w:rPr>
          <w:sz w:val="28"/>
          <w:szCs w:val="28"/>
        </w:rPr>
        <w:t>«</w:t>
      </w:r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46F3">
        <w:rPr>
          <w:sz w:val="28"/>
          <w:szCs w:val="28"/>
        </w:rPr>
        <w:t>»</w:t>
      </w:r>
      <w:r w:rsidR="00202AC2">
        <w:rPr>
          <w:sz w:val="28"/>
          <w:szCs w:val="28"/>
        </w:rPr>
        <w:t>,</w:t>
      </w:r>
      <w:r w:rsidR="00212579">
        <w:rPr>
          <w:sz w:val="28"/>
          <w:szCs w:val="28"/>
        </w:rPr>
        <w:t xml:space="preserve"> </w:t>
      </w:r>
      <w:r w:rsidR="00212579" w:rsidRPr="00212579">
        <w:rPr>
          <w:bCs/>
          <w:sz w:val="28"/>
          <w:szCs w:val="28"/>
        </w:rPr>
        <w:t>статьей 54</w:t>
      </w:r>
      <w:r w:rsidR="00212579" w:rsidRPr="00212579">
        <w:rPr>
          <w:sz w:val="28"/>
          <w:szCs w:val="28"/>
        </w:rPr>
        <w:t xml:space="preserve"> Федерального закона от 06.10.2003 </w:t>
      </w:r>
      <w:r w:rsidR="00212579">
        <w:rPr>
          <w:sz w:val="28"/>
          <w:szCs w:val="28"/>
        </w:rPr>
        <w:t>№</w:t>
      </w:r>
      <w:r w:rsidR="00212579" w:rsidRPr="00212579">
        <w:rPr>
          <w:sz w:val="28"/>
          <w:szCs w:val="28"/>
        </w:rPr>
        <w:t xml:space="preserve"> 131-ФЗ </w:t>
      </w:r>
      <w:r w:rsidR="002B46F3">
        <w:rPr>
          <w:sz w:val="28"/>
          <w:szCs w:val="28"/>
        </w:rPr>
        <w:t>«</w:t>
      </w:r>
      <w:r w:rsidR="00212579" w:rsidRPr="002125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46F3">
        <w:rPr>
          <w:sz w:val="28"/>
          <w:szCs w:val="28"/>
        </w:rPr>
        <w:t>»</w:t>
      </w:r>
      <w:r w:rsidR="00212579" w:rsidRPr="00212579">
        <w:rPr>
          <w:sz w:val="28"/>
          <w:szCs w:val="28"/>
        </w:rPr>
        <w:t xml:space="preserve">, </w:t>
      </w:r>
      <w:r w:rsidR="00212579" w:rsidRPr="00212579">
        <w:rPr>
          <w:bCs/>
          <w:sz w:val="28"/>
          <w:szCs w:val="28"/>
        </w:rPr>
        <w:t>Постановлением</w:t>
      </w:r>
      <w:r w:rsidR="00212579" w:rsidRPr="00212579">
        <w:rPr>
          <w:sz w:val="28"/>
          <w:szCs w:val="28"/>
        </w:rPr>
        <w:t xml:space="preserve"> Правительства Российской Федерации от 02.09.2015 </w:t>
      </w:r>
      <w:r w:rsidR="00212579">
        <w:rPr>
          <w:sz w:val="28"/>
          <w:szCs w:val="28"/>
        </w:rPr>
        <w:t>№</w:t>
      </w:r>
      <w:r w:rsidR="00212579" w:rsidRPr="00212579">
        <w:rPr>
          <w:sz w:val="28"/>
          <w:szCs w:val="28"/>
        </w:rPr>
        <w:t xml:space="preserve"> 926 </w:t>
      </w:r>
      <w:r w:rsidR="002B46F3">
        <w:rPr>
          <w:sz w:val="28"/>
          <w:szCs w:val="28"/>
        </w:rPr>
        <w:t>«</w:t>
      </w:r>
      <w:r w:rsidR="00212579" w:rsidRPr="00212579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B46F3">
        <w:rPr>
          <w:sz w:val="28"/>
          <w:szCs w:val="28"/>
        </w:rPr>
        <w:t>»</w:t>
      </w:r>
      <w:r w:rsidR="00212579" w:rsidRPr="00212579">
        <w:rPr>
          <w:sz w:val="28"/>
          <w:szCs w:val="28"/>
        </w:rPr>
        <w:t>,</w:t>
      </w:r>
      <w:r w:rsidR="00202AC2">
        <w:rPr>
          <w:sz w:val="28"/>
          <w:szCs w:val="28"/>
        </w:rPr>
        <w:t xml:space="preserve"> </w:t>
      </w:r>
      <w:r w:rsidR="000273D7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34320F">
        <w:rPr>
          <w:sz w:val="28"/>
          <w:szCs w:val="28"/>
        </w:rPr>
        <w:t xml:space="preserve">, </w:t>
      </w:r>
      <w:r w:rsidR="0034320F" w:rsidRPr="000B4977">
        <w:rPr>
          <w:sz w:val="28"/>
          <w:szCs w:val="28"/>
        </w:rPr>
        <w:t xml:space="preserve">администрация </w:t>
      </w:r>
      <w:r w:rsidR="0034320F">
        <w:rPr>
          <w:sz w:val="28"/>
          <w:szCs w:val="28"/>
        </w:rPr>
        <w:t>города</w:t>
      </w:r>
    </w:p>
    <w:p w:rsidR="0034320F" w:rsidRDefault="0034320F" w:rsidP="0034320F">
      <w:pPr>
        <w:rPr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212579" w:rsidRPr="00952BF2" w:rsidRDefault="002D6C5E" w:rsidP="00952BF2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212579" w:rsidRPr="00952BF2">
        <w:rPr>
          <w:sz w:val="28"/>
          <w:szCs w:val="28"/>
        </w:rPr>
        <w:t xml:space="preserve">1. Утвердить Правила определения требований к отдельным видам товаров, работ, услуг (в том числе предельных цен товаров, работ, услуг), закупаемым для муниципальных нужд муниципального образования </w:t>
      </w:r>
      <w:r w:rsidR="002B46F3">
        <w:rPr>
          <w:sz w:val="28"/>
          <w:szCs w:val="28"/>
        </w:rPr>
        <w:t>«</w:t>
      </w:r>
      <w:r w:rsidR="00212579" w:rsidRPr="00952BF2">
        <w:rPr>
          <w:sz w:val="28"/>
          <w:szCs w:val="28"/>
        </w:rPr>
        <w:t>город Свирск</w:t>
      </w:r>
      <w:r w:rsidR="002B46F3">
        <w:rPr>
          <w:sz w:val="28"/>
          <w:szCs w:val="28"/>
        </w:rPr>
        <w:t>»</w:t>
      </w:r>
      <w:r w:rsidR="00212579" w:rsidRPr="00952BF2">
        <w:rPr>
          <w:sz w:val="28"/>
          <w:szCs w:val="28"/>
        </w:rPr>
        <w:t>.</w:t>
      </w:r>
    </w:p>
    <w:p w:rsidR="00212579" w:rsidRDefault="002D6C5E" w:rsidP="00952BF2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ab/>
      </w:r>
      <w:r w:rsidR="00BF2AEC">
        <w:rPr>
          <w:sz w:val="28"/>
          <w:szCs w:val="28"/>
        </w:rPr>
        <w:t>2</w:t>
      </w:r>
      <w:r w:rsidR="00212579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 - телекоммуникационной сети </w:t>
      </w:r>
      <w:r w:rsidR="002B46F3">
        <w:rPr>
          <w:sz w:val="28"/>
          <w:szCs w:val="28"/>
        </w:rPr>
        <w:t>«</w:t>
      </w:r>
      <w:r w:rsidR="00212579">
        <w:rPr>
          <w:sz w:val="28"/>
          <w:szCs w:val="28"/>
        </w:rPr>
        <w:t>Интернет</w:t>
      </w:r>
      <w:r w:rsidR="002B46F3">
        <w:rPr>
          <w:sz w:val="28"/>
          <w:szCs w:val="28"/>
        </w:rPr>
        <w:t>»</w:t>
      </w:r>
      <w:r w:rsidR="00212579">
        <w:rPr>
          <w:sz w:val="28"/>
          <w:szCs w:val="28"/>
        </w:rPr>
        <w:t>.</w:t>
      </w:r>
    </w:p>
    <w:p w:rsidR="00212579" w:rsidRPr="00952BF2" w:rsidRDefault="002D6C5E" w:rsidP="0095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AEC">
        <w:rPr>
          <w:sz w:val="28"/>
          <w:szCs w:val="28"/>
        </w:rPr>
        <w:t>3</w:t>
      </w:r>
      <w:r w:rsidR="00212579" w:rsidRPr="00952BF2">
        <w:rPr>
          <w:sz w:val="28"/>
          <w:szCs w:val="28"/>
        </w:rPr>
        <w:t>. Настоящее постановление вступает в силу с</w:t>
      </w:r>
      <w:r w:rsidR="00BF2AEC">
        <w:rPr>
          <w:sz w:val="28"/>
          <w:szCs w:val="28"/>
        </w:rPr>
        <w:t xml:space="preserve"> </w:t>
      </w:r>
      <w:r w:rsidR="00952BF2" w:rsidRPr="00BF2AEC">
        <w:rPr>
          <w:sz w:val="28"/>
          <w:szCs w:val="28"/>
        </w:rPr>
        <w:t>момента подписания</w:t>
      </w:r>
      <w:r w:rsidR="00060A15">
        <w:rPr>
          <w:sz w:val="28"/>
          <w:szCs w:val="28"/>
        </w:rPr>
        <w:t>.</w:t>
      </w:r>
    </w:p>
    <w:bookmarkEnd w:id="1"/>
    <w:p w:rsidR="00580E2B" w:rsidRDefault="00580E2B" w:rsidP="000273D7">
      <w:pPr>
        <w:rPr>
          <w:sz w:val="28"/>
          <w:szCs w:val="28"/>
        </w:rPr>
      </w:pPr>
    </w:p>
    <w:p w:rsidR="00711C6F" w:rsidRDefault="00711C6F" w:rsidP="000273D7">
      <w:pPr>
        <w:rPr>
          <w:sz w:val="28"/>
          <w:szCs w:val="28"/>
        </w:rPr>
      </w:pPr>
    </w:p>
    <w:p w:rsidR="00A27263" w:rsidRDefault="00A27263" w:rsidP="000273D7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 w:rsidR="005366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Орноев</w:t>
      </w:r>
    </w:p>
    <w:p w:rsidR="0034320F" w:rsidRPr="00202AC2" w:rsidRDefault="0034320F" w:rsidP="003E66F4">
      <w:pPr>
        <w:rPr>
          <w:sz w:val="28"/>
          <w:szCs w:val="28"/>
        </w:rPr>
      </w:pPr>
    </w:p>
    <w:p w:rsidR="005264CD" w:rsidRPr="00E53B38" w:rsidRDefault="005264CD" w:rsidP="005264CD">
      <w:pPr>
        <w:ind w:firstLine="538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53B38">
        <w:rPr>
          <w:sz w:val="28"/>
          <w:szCs w:val="28"/>
        </w:rPr>
        <w:lastRenderedPageBreak/>
        <w:t>УТВЕРЖДЕНЫ</w:t>
      </w:r>
    </w:p>
    <w:p w:rsidR="005264CD" w:rsidRPr="00E53B38" w:rsidRDefault="005264CD" w:rsidP="005264CD">
      <w:pPr>
        <w:ind w:left="5387"/>
        <w:rPr>
          <w:sz w:val="28"/>
          <w:szCs w:val="28"/>
        </w:rPr>
      </w:pPr>
      <w:r w:rsidRPr="00E53B38">
        <w:rPr>
          <w:sz w:val="28"/>
          <w:szCs w:val="28"/>
        </w:rPr>
        <w:t>постановлением администрации</w:t>
      </w:r>
    </w:p>
    <w:p w:rsidR="005264CD" w:rsidRPr="00E53B38" w:rsidRDefault="005264CD" w:rsidP="005264CD">
      <w:pPr>
        <w:ind w:left="5387"/>
        <w:rPr>
          <w:sz w:val="28"/>
          <w:szCs w:val="28"/>
        </w:rPr>
      </w:pPr>
      <w:r w:rsidRPr="00E53B38">
        <w:rPr>
          <w:sz w:val="28"/>
          <w:szCs w:val="28"/>
        </w:rPr>
        <w:t xml:space="preserve">от </w:t>
      </w:r>
      <w:r w:rsidR="002B46F3">
        <w:rPr>
          <w:sz w:val="28"/>
          <w:szCs w:val="28"/>
        </w:rPr>
        <w:t>«</w:t>
      </w:r>
      <w:r w:rsidR="002E67A2" w:rsidRPr="002E67A2">
        <w:rPr>
          <w:sz w:val="28"/>
          <w:szCs w:val="28"/>
          <w:u w:val="single"/>
        </w:rPr>
        <w:t>26</w:t>
      </w:r>
      <w:r w:rsidR="002B46F3">
        <w:rPr>
          <w:sz w:val="28"/>
          <w:szCs w:val="28"/>
        </w:rPr>
        <w:t>»</w:t>
      </w:r>
      <w:r w:rsidRPr="00E53B38">
        <w:rPr>
          <w:sz w:val="28"/>
          <w:szCs w:val="28"/>
        </w:rPr>
        <w:t xml:space="preserve"> </w:t>
      </w:r>
      <w:r w:rsidR="002E67A2" w:rsidRPr="002E67A2">
        <w:rPr>
          <w:sz w:val="28"/>
          <w:szCs w:val="28"/>
          <w:u w:val="single"/>
        </w:rPr>
        <w:t>января</w:t>
      </w:r>
      <w:r w:rsidR="002E67A2" w:rsidRPr="00E53B38">
        <w:rPr>
          <w:sz w:val="28"/>
          <w:szCs w:val="28"/>
        </w:rPr>
        <w:t xml:space="preserve"> </w:t>
      </w:r>
      <w:r w:rsidRPr="00E53B38">
        <w:rPr>
          <w:sz w:val="28"/>
          <w:szCs w:val="28"/>
        </w:rPr>
        <w:t>201</w:t>
      </w:r>
      <w:r w:rsidR="00BF2AEC">
        <w:rPr>
          <w:sz w:val="28"/>
          <w:szCs w:val="28"/>
        </w:rPr>
        <w:t>6</w:t>
      </w:r>
      <w:r w:rsidRPr="00E53B38">
        <w:rPr>
          <w:sz w:val="28"/>
          <w:szCs w:val="28"/>
        </w:rPr>
        <w:t xml:space="preserve"> г. №</w:t>
      </w:r>
      <w:r w:rsidR="002E67A2">
        <w:rPr>
          <w:sz w:val="28"/>
          <w:szCs w:val="28"/>
          <w:u w:val="single"/>
        </w:rPr>
        <w:t>41</w:t>
      </w:r>
    </w:p>
    <w:p w:rsidR="005264CD" w:rsidRPr="00E53B38" w:rsidRDefault="005264CD" w:rsidP="005264CD">
      <w:pPr>
        <w:rPr>
          <w:sz w:val="28"/>
          <w:szCs w:val="28"/>
        </w:rPr>
      </w:pPr>
    </w:p>
    <w:p w:rsidR="005264CD" w:rsidRPr="00E53B38" w:rsidRDefault="005264CD" w:rsidP="005264CD">
      <w:pPr>
        <w:rPr>
          <w:sz w:val="28"/>
          <w:szCs w:val="28"/>
        </w:rPr>
      </w:pPr>
    </w:p>
    <w:p w:rsidR="005264CD" w:rsidRDefault="005264CD" w:rsidP="005264CD">
      <w:pPr>
        <w:jc w:val="center"/>
        <w:rPr>
          <w:sz w:val="28"/>
          <w:szCs w:val="28"/>
        </w:rPr>
      </w:pPr>
      <w:r w:rsidRPr="00BF2AEC">
        <w:rPr>
          <w:sz w:val="28"/>
          <w:szCs w:val="28"/>
        </w:rPr>
        <w:t>Правила определения требований</w:t>
      </w:r>
      <w:r>
        <w:rPr>
          <w:sz w:val="28"/>
          <w:szCs w:val="28"/>
        </w:rPr>
        <w:t xml:space="preserve"> к отдельным видам товаров,</w:t>
      </w:r>
    </w:p>
    <w:p w:rsidR="005264CD" w:rsidRDefault="005264CD" w:rsidP="005264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услуг (в том числе предельные цены товаров, работ, услуг), закупаемым для муниципальных нужд муниципального образования </w:t>
      </w:r>
      <w:r w:rsidR="002B46F3">
        <w:rPr>
          <w:sz w:val="28"/>
          <w:szCs w:val="28"/>
        </w:rPr>
        <w:t>«</w:t>
      </w:r>
      <w:r>
        <w:rPr>
          <w:sz w:val="28"/>
          <w:szCs w:val="28"/>
        </w:rPr>
        <w:t>город Свирск</w:t>
      </w:r>
      <w:r w:rsidR="002B46F3">
        <w:rPr>
          <w:sz w:val="28"/>
          <w:szCs w:val="28"/>
        </w:rPr>
        <w:t>»</w:t>
      </w:r>
    </w:p>
    <w:p w:rsidR="005264CD" w:rsidRDefault="005264CD" w:rsidP="005264CD">
      <w:pPr>
        <w:rPr>
          <w:sz w:val="28"/>
          <w:szCs w:val="28"/>
        </w:rPr>
      </w:pPr>
    </w:p>
    <w:p w:rsidR="00952BF2" w:rsidRPr="00BD6693" w:rsidRDefault="00BD669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52BF2" w:rsidRPr="00BD6693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</w:t>
      </w:r>
      <w:r w:rsidR="00BF2AEC">
        <w:rPr>
          <w:rFonts w:ascii="Times New Roman" w:hAnsi="Times New Roman" w:cs="Times New Roman"/>
          <w:sz w:val="28"/>
          <w:szCs w:val="28"/>
        </w:rPr>
        <w:t>и муниципальными органами - главными распорядителями бюджетных средств</w:t>
      </w:r>
      <w:r w:rsidR="00952BF2" w:rsidRPr="00BD66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B46F3">
        <w:rPr>
          <w:rFonts w:ascii="Times New Roman" w:hAnsi="Times New Roman" w:cs="Times New Roman"/>
          <w:sz w:val="28"/>
          <w:szCs w:val="28"/>
        </w:rPr>
        <w:t>«</w:t>
      </w:r>
      <w:r w:rsidR="00952BF2" w:rsidRPr="00BD6693">
        <w:rPr>
          <w:rFonts w:ascii="Times New Roman" w:hAnsi="Times New Roman" w:cs="Times New Roman"/>
          <w:sz w:val="28"/>
          <w:szCs w:val="28"/>
        </w:rPr>
        <w:t>город Свирск</w:t>
      </w:r>
      <w:r w:rsidR="002B46F3">
        <w:rPr>
          <w:rFonts w:ascii="Times New Roman" w:hAnsi="Times New Roman" w:cs="Times New Roman"/>
          <w:sz w:val="28"/>
          <w:szCs w:val="28"/>
        </w:rPr>
        <w:t>»</w:t>
      </w:r>
      <w:r w:rsidR="00BF2AEC">
        <w:rPr>
          <w:rFonts w:ascii="Times New Roman" w:hAnsi="Times New Roman" w:cs="Times New Roman"/>
          <w:sz w:val="28"/>
          <w:szCs w:val="28"/>
        </w:rPr>
        <w:t xml:space="preserve"> (далее - муниципальные органы) и подведомственными им казенными и бюджетными учреждениями</w:t>
      </w:r>
      <w:r w:rsidR="00952BF2" w:rsidRPr="00BD6693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93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"/>
      <w:r w:rsidRPr="00BD6693">
        <w:rPr>
          <w:rFonts w:ascii="Times New Roman" w:hAnsi="Times New Roman" w:cs="Times New Roman"/>
          <w:sz w:val="28"/>
          <w:szCs w:val="28"/>
        </w:rPr>
        <w:t>2.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>Муниципальные органы муниципально</w:t>
      </w:r>
      <w:r w:rsidR="00BF2AE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2B46F3">
        <w:rPr>
          <w:rFonts w:ascii="Times New Roman" w:hAnsi="Times New Roman" w:cs="Times New Roman"/>
          <w:sz w:val="28"/>
          <w:szCs w:val="28"/>
        </w:rPr>
        <w:t>«</w:t>
      </w:r>
      <w:r w:rsidR="00BF2AEC">
        <w:rPr>
          <w:rFonts w:ascii="Times New Roman" w:hAnsi="Times New Roman" w:cs="Times New Roman"/>
          <w:sz w:val="28"/>
          <w:szCs w:val="28"/>
        </w:rPr>
        <w:t>город Свирск</w:t>
      </w:r>
      <w:r w:rsidR="002B46F3">
        <w:rPr>
          <w:rFonts w:ascii="Times New Roman" w:hAnsi="Times New Roman" w:cs="Times New Roman"/>
          <w:sz w:val="28"/>
          <w:szCs w:val="28"/>
        </w:rPr>
        <w:t>»</w:t>
      </w:r>
      <w:r w:rsidR="00BF2AEC">
        <w:rPr>
          <w:rFonts w:ascii="Times New Roman" w:hAnsi="Times New Roman" w:cs="Times New Roman"/>
          <w:sz w:val="28"/>
          <w:szCs w:val="28"/>
        </w:rPr>
        <w:t xml:space="preserve"> </w:t>
      </w:r>
      <w:r w:rsidRPr="00BD6693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</w:t>
      </w:r>
      <w:r w:rsidRPr="00DE684B">
        <w:rPr>
          <w:rFonts w:ascii="Times New Roman" w:hAnsi="Times New Roman" w:cs="Times New Roman"/>
          <w:sz w:val="28"/>
          <w:szCs w:val="28"/>
        </w:rPr>
        <w:t>,</w:t>
      </w:r>
      <w:r w:rsidR="00845E10" w:rsidRPr="00DE684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E684B">
        <w:rPr>
          <w:rFonts w:ascii="Times New Roman" w:hAnsi="Times New Roman" w:cs="Times New Roman"/>
          <w:sz w:val="28"/>
          <w:szCs w:val="28"/>
        </w:rPr>
        <w:t xml:space="preserve"> подведомственными им муниципальными казенными и муниципальными бюджетными учреждениями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для обеспечения муниципальных нужд муниципального образования </w:t>
      </w:r>
      <w:r w:rsidR="002B46F3">
        <w:rPr>
          <w:rFonts w:ascii="Times New Roman" w:hAnsi="Times New Roman" w:cs="Times New Roman"/>
          <w:sz w:val="28"/>
          <w:szCs w:val="28"/>
        </w:rPr>
        <w:t>«</w:t>
      </w:r>
      <w:r w:rsidRPr="00BD669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D6693" w:rsidRPr="00BD6693">
        <w:rPr>
          <w:rFonts w:ascii="Times New Roman" w:hAnsi="Times New Roman" w:cs="Times New Roman"/>
          <w:sz w:val="28"/>
          <w:szCs w:val="28"/>
        </w:rPr>
        <w:t>Свирск</w:t>
      </w:r>
      <w:r w:rsidR="002B46F3">
        <w:rPr>
          <w:rFonts w:ascii="Times New Roman" w:hAnsi="Times New Roman" w:cs="Times New Roman"/>
          <w:sz w:val="28"/>
          <w:szCs w:val="28"/>
        </w:rPr>
        <w:t>»</w:t>
      </w:r>
      <w:r w:rsidRPr="00BD6693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перечень).</w:t>
      </w:r>
    </w:p>
    <w:bookmarkEnd w:id="3"/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93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BD6693" w:rsidRPr="00BD6693">
        <w:rPr>
          <w:rFonts w:ascii="Times New Roman" w:hAnsi="Times New Roman" w:cs="Times New Roman"/>
          <w:bCs/>
          <w:sz w:val="28"/>
          <w:szCs w:val="28"/>
        </w:rPr>
        <w:t>№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D6693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отдельным видам товаров, работ, услуг (в том числе предельных цен товаров, работ, услуг)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приложением </w:t>
      </w:r>
      <w:r w:rsidR="00BD6693" w:rsidRPr="00BD669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BD6693">
        <w:rPr>
          <w:rFonts w:ascii="Times New Roman" w:hAnsi="Times New Roman" w:cs="Times New Roman"/>
          <w:bCs/>
          <w:sz w:val="28"/>
          <w:szCs w:val="28"/>
        </w:rPr>
        <w:t>2</w:t>
      </w:r>
      <w:r w:rsidRPr="00BD6693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(далее - обязательный перечень).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93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93">
        <w:rPr>
          <w:rFonts w:ascii="Times New Roman" w:hAnsi="Times New Roman" w:cs="Times New Roman"/>
          <w:sz w:val="28"/>
          <w:szCs w:val="28"/>
        </w:rPr>
        <w:t xml:space="preserve">Муниципальные органы в ведомственном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</w:t>
      </w:r>
      <w:r w:rsidRPr="00BD6693">
        <w:rPr>
          <w:rFonts w:ascii="Times New Roman" w:hAnsi="Times New Roman" w:cs="Times New Roman"/>
          <w:sz w:val="28"/>
          <w:szCs w:val="28"/>
        </w:rPr>
        <w:lastRenderedPageBreak/>
        <w:t>таких характеристик (свойств) (в том числе предельные цены товаров, работ, услуг).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"/>
      <w:r w:rsidRPr="00BD6693">
        <w:rPr>
          <w:rFonts w:ascii="Times New Roman" w:hAnsi="Times New Roman" w:cs="Times New Roman"/>
          <w:sz w:val="28"/>
          <w:szCs w:val="28"/>
        </w:rPr>
        <w:t>3.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обязательный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31"/>
      <w:bookmarkEnd w:id="4"/>
      <w:r w:rsidRPr="00BD6693">
        <w:rPr>
          <w:rFonts w:ascii="Times New Roman" w:hAnsi="Times New Roman" w:cs="Times New Roman"/>
          <w:sz w:val="28"/>
          <w:szCs w:val="28"/>
        </w:rPr>
        <w:t>а) доля расходов муниципального органа, подведомственных ему муниципальных казенных и муниципальных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 за отчетный финансовый год;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2"/>
      <w:bookmarkEnd w:id="5"/>
      <w:r w:rsidRPr="00BD6693">
        <w:rPr>
          <w:rFonts w:ascii="Times New Roman" w:hAnsi="Times New Roman" w:cs="Times New Roman"/>
          <w:sz w:val="28"/>
          <w:szCs w:val="28"/>
        </w:rPr>
        <w:t>б) 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услуг, заключенных в отчетном финансовом году.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4"/>
      <w:bookmarkEnd w:id="6"/>
      <w:r w:rsidRPr="00BD6693">
        <w:rPr>
          <w:rFonts w:ascii="Times New Roman" w:hAnsi="Times New Roman" w:cs="Times New Roman"/>
          <w:sz w:val="28"/>
          <w:szCs w:val="28"/>
        </w:rPr>
        <w:t>4.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Муниципальные органы при включении в ведомственный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не указанных в обязательном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, применяют установленные </w:t>
      </w:r>
      <w:r w:rsidRPr="00BD6693">
        <w:rPr>
          <w:rFonts w:ascii="Times New Roman" w:hAnsi="Times New Roman" w:cs="Times New Roman"/>
          <w:bCs/>
          <w:sz w:val="28"/>
          <w:szCs w:val="28"/>
        </w:rPr>
        <w:t>пунктом 3</w:t>
      </w:r>
      <w:r w:rsidRPr="00BD6693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муниципальными бюджетными учреждениями закупок.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5"/>
      <w:bookmarkEnd w:id="7"/>
      <w:r w:rsidRPr="00BD6693">
        <w:rPr>
          <w:rFonts w:ascii="Times New Roman" w:hAnsi="Times New Roman" w:cs="Times New Roman"/>
          <w:sz w:val="28"/>
          <w:szCs w:val="28"/>
        </w:rPr>
        <w:t>5.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BD6693">
        <w:rPr>
          <w:rFonts w:ascii="Times New Roman" w:hAnsi="Times New Roman" w:cs="Times New Roman"/>
          <w:sz w:val="28"/>
          <w:szCs w:val="28"/>
        </w:rPr>
        <w:t xml:space="preserve"> муниципальные органы </w:t>
      </w:r>
      <w:r w:rsidR="00D50B3F">
        <w:rPr>
          <w:rFonts w:ascii="Times New Roman" w:hAnsi="Times New Roman" w:cs="Times New Roman"/>
          <w:sz w:val="28"/>
          <w:szCs w:val="28"/>
        </w:rPr>
        <w:t>могут</w:t>
      </w:r>
      <w:r w:rsidR="00D50B3F" w:rsidRPr="00D50B3F">
        <w:rPr>
          <w:rFonts w:ascii="Times New Roman" w:hAnsi="Times New Roman" w:cs="Times New Roman"/>
          <w:sz w:val="28"/>
          <w:szCs w:val="28"/>
        </w:rPr>
        <w:t xml:space="preserve"> </w:t>
      </w:r>
      <w:r w:rsidRPr="00BD6693">
        <w:rPr>
          <w:rFonts w:ascii="Times New Roman" w:hAnsi="Times New Roman" w:cs="Times New Roman"/>
          <w:sz w:val="28"/>
          <w:szCs w:val="28"/>
        </w:rPr>
        <w:t>определя</w:t>
      </w:r>
      <w:r w:rsidR="00D50B3F">
        <w:rPr>
          <w:rFonts w:ascii="Times New Roman" w:hAnsi="Times New Roman" w:cs="Times New Roman"/>
          <w:sz w:val="28"/>
          <w:szCs w:val="28"/>
        </w:rPr>
        <w:t>ть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BD6693">
        <w:rPr>
          <w:rFonts w:ascii="Times New Roman" w:hAnsi="Times New Roman" w:cs="Times New Roman"/>
          <w:bCs/>
          <w:sz w:val="28"/>
          <w:szCs w:val="28"/>
        </w:rPr>
        <w:t>пунктом 3</w:t>
      </w:r>
      <w:r w:rsidRPr="00BD669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6"/>
      <w:bookmarkEnd w:id="8"/>
      <w:r w:rsidRPr="00BD6693">
        <w:rPr>
          <w:rFonts w:ascii="Times New Roman" w:hAnsi="Times New Roman" w:cs="Times New Roman"/>
          <w:sz w:val="28"/>
          <w:szCs w:val="28"/>
        </w:rPr>
        <w:t>6.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Муниципальные органы при формировании ведомственного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BD6693">
        <w:rPr>
          <w:rFonts w:ascii="Times New Roman" w:hAnsi="Times New Roman" w:cs="Times New Roman"/>
          <w:sz w:val="28"/>
          <w:szCs w:val="28"/>
        </w:rPr>
        <w:t xml:space="preserve"> </w:t>
      </w:r>
      <w:r w:rsidR="00D50B3F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D6693">
        <w:rPr>
          <w:rFonts w:ascii="Times New Roman" w:hAnsi="Times New Roman" w:cs="Times New Roman"/>
          <w:sz w:val="28"/>
          <w:szCs w:val="28"/>
        </w:rPr>
        <w:t>включ</w:t>
      </w:r>
      <w:r w:rsidR="00D50B3F">
        <w:rPr>
          <w:rFonts w:ascii="Times New Roman" w:hAnsi="Times New Roman" w:cs="Times New Roman"/>
          <w:sz w:val="28"/>
          <w:szCs w:val="28"/>
        </w:rPr>
        <w:t>ать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в него дополнительно: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61"/>
      <w:bookmarkEnd w:id="9"/>
      <w:r w:rsidRPr="00BD6693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</w:t>
      </w:r>
      <w:r w:rsidRPr="00BD6693">
        <w:rPr>
          <w:rFonts w:ascii="Times New Roman" w:hAnsi="Times New Roman" w:cs="Times New Roman"/>
          <w:bCs/>
          <w:sz w:val="28"/>
          <w:szCs w:val="28"/>
        </w:rPr>
        <w:t>пункте 3</w:t>
      </w:r>
      <w:r w:rsidRPr="00BD669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62"/>
      <w:bookmarkEnd w:id="10"/>
      <w:r w:rsidRPr="00BD6693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63"/>
      <w:bookmarkEnd w:id="11"/>
      <w:r w:rsidRPr="00BD6693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BD6693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BD6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6693" w:rsidRPr="00BD6693">
        <w:rPr>
          <w:rFonts w:ascii="Times New Roman" w:hAnsi="Times New Roman" w:cs="Times New Roman"/>
          <w:bCs/>
          <w:sz w:val="28"/>
          <w:szCs w:val="28"/>
        </w:rPr>
        <w:t>№</w:t>
      </w:r>
      <w:r w:rsidRPr="00BD669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D6693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</w:t>
      </w:r>
      <w:r w:rsidRPr="00BD6693">
        <w:rPr>
          <w:rFonts w:ascii="Times New Roman" w:hAnsi="Times New Roman" w:cs="Times New Roman"/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7"/>
      <w:bookmarkEnd w:id="12"/>
      <w:r w:rsidRPr="00BD6693">
        <w:rPr>
          <w:rFonts w:ascii="Times New Roman" w:hAnsi="Times New Roman" w:cs="Times New Roman"/>
          <w:sz w:val="28"/>
          <w:szCs w:val="28"/>
        </w:rPr>
        <w:t>7.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71"/>
      <w:bookmarkEnd w:id="13"/>
      <w:r w:rsidRPr="00BD6693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муниципальных органов и подведомственных им муниципальных казенных и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72"/>
      <w:bookmarkEnd w:id="14"/>
      <w:r w:rsidRPr="00BD6693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952BF2" w:rsidRPr="00BD6693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8"/>
      <w:bookmarkEnd w:id="15"/>
      <w:r w:rsidRPr="00BD6693">
        <w:rPr>
          <w:rFonts w:ascii="Times New Roman" w:hAnsi="Times New Roman" w:cs="Times New Roman"/>
          <w:sz w:val="28"/>
          <w:szCs w:val="28"/>
        </w:rPr>
        <w:t>8.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52BF2" w:rsidRDefault="00952BF2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9"/>
      <w:bookmarkEnd w:id="16"/>
      <w:r w:rsidRPr="00BD6693">
        <w:rPr>
          <w:rFonts w:ascii="Times New Roman" w:hAnsi="Times New Roman" w:cs="Times New Roman"/>
          <w:sz w:val="28"/>
          <w:szCs w:val="28"/>
        </w:rPr>
        <w:t>9.</w:t>
      </w:r>
      <w:r w:rsidR="00BD6693"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муниципальными органами, если требованиями к определению нормативных затрат установлены нормативы цены на соответствующие товары, работы, услуги.</w:t>
      </w:r>
    </w:p>
    <w:p w:rsidR="00A55413" w:rsidRDefault="00A5541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5A3" w:rsidRDefault="00C605A3" w:rsidP="00BD669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5A3" w:rsidRDefault="00C605A3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55413" w:rsidRPr="00BD6693" w:rsidRDefault="00C605A3" w:rsidP="002B46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46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А. Макогон</w:t>
      </w:r>
    </w:p>
    <w:bookmarkEnd w:id="17"/>
    <w:p w:rsidR="00952BF2" w:rsidRDefault="00952BF2" w:rsidP="005264CD">
      <w:pPr>
        <w:rPr>
          <w:sz w:val="28"/>
          <w:szCs w:val="28"/>
        </w:rPr>
      </w:pPr>
    </w:p>
    <w:p w:rsidR="00BD6693" w:rsidRDefault="00BD6693" w:rsidP="003E66F4">
      <w:pPr>
        <w:rPr>
          <w:sz w:val="28"/>
          <w:szCs w:val="28"/>
        </w:rPr>
        <w:sectPr w:rsidR="00BD6693" w:rsidSect="00462905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BD6693" w:rsidRPr="005A1C46" w:rsidRDefault="00BD6693" w:rsidP="0076797C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1</w:t>
      </w:r>
    </w:p>
    <w:p w:rsidR="00C605A3" w:rsidRPr="00C605A3" w:rsidRDefault="00BD6693" w:rsidP="0076797C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="00C605A3"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C605A3" w:rsidRDefault="00C605A3" w:rsidP="0076797C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C605A3" w:rsidRDefault="00C605A3" w:rsidP="0076797C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 закупаемым для муниципальных нужд</w:t>
      </w:r>
    </w:p>
    <w:p w:rsidR="00C605A3" w:rsidRPr="005A1C46" w:rsidRDefault="00C605A3" w:rsidP="0076797C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муниципального образования </w:t>
      </w:r>
      <w:r w:rsidR="002B46F3"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 w:rsidR="002B46F3">
        <w:rPr>
          <w:b/>
          <w:sz w:val="20"/>
          <w:szCs w:val="20"/>
        </w:rPr>
        <w:t>»</w:t>
      </w:r>
    </w:p>
    <w:p w:rsidR="00C605A3" w:rsidRPr="005A1C46" w:rsidRDefault="00C605A3" w:rsidP="00C605A3">
      <w:pPr>
        <w:jc w:val="center"/>
        <w:rPr>
          <w:b/>
          <w:sz w:val="20"/>
          <w:szCs w:val="20"/>
        </w:rPr>
      </w:pPr>
    </w:p>
    <w:p w:rsidR="00BD6693" w:rsidRPr="005A1C46" w:rsidRDefault="00E527AA" w:rsidP="00BD6693">
      <w:pPr>
        <w:jc w:val="center"/>
        <w:rPr>
          <w:b/>
          <w:sz w:val="20"/>
          <w:szCs w:val="20"/>
        </w:rPr>
      </w:pPr>
      <w:r w:rsidRPr="00E527AA">
        <w:rPr>
          <w:b/>
          <w:sz w:val="20"/>
          <w:szCs w:val="20"/>
        </w:rPr>
        <w:t xml:space="preserve">Ведомственный </w:t>
      </w:r>
      <w:r>
        <w:rPr>
          <w:b/>
          <w:sz w:val="20"/>
          <w:szCs w:val="20"/>
        </w:rPr>
        <w:t>п</w:t>
      </w:r>
      <w:r w:rsidR="00BD6693" w:rsidRPr="005A1C46">
        <w:rPr>
          <w:b/>
          <w:sz w:val="20"/>
          <w:szCs w:val="20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BD6693" w:rsidRPr="005A1C46" w:rsidRDefault="00BD6693" w:rsidP="00BD6693">
      <w:pPr>
        <w:jc w:val="both"/>
        <w:rPr>
          <w:sz w:val="20"/>
          <w:szCs w:val="20"/>
        </w:rPr>
      </w:pP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850"/>
        <w:gridCol w:w="1508"/>
        <w:gridCol w:w="851"/>
        <w:gridCol w:w="1276"/>
        <w:gridCol w:w="1275"/>
        <w:gridCol w:w="1560"/>
        <w:gridCol w:w="992"/>
        <w:gridCol w:w="1559"/>
        <w:gridCol w:w="1964"/>
        <w:gridCol w:w="1155"/>
        <w:gridCol w:w="1417"/>
      </w:tblGrid>
      <w:tr w:rsidR="00BD6693" w:rsidRPr="005A1C46" w:rsidTr="006F33AB">
        <w:tc>
          <w:tcPr>
            <w:tcW w:w="534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N п/п</w:t>
            </w:r>
          </w:p>
        </w:tc>
        <w:tc>
          <w:tcPr>
            <w:tcW w:w="850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087" w:type="dxa"/>
            <w:gridSpan w:val="5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BD6693" w:rsidRPr="005A1C46" w:rsidTr="006F33AB">
        <w:tc>
          <w:tcPr>
            <w:tcW w:w="534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3119" w:type="dxa"/>
            <w:gridSpan w:val="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в обязательном перечне</w:t>
            </w:r>
          </w:p>
        </w:tc>
        <w:tc>
          <w:tcPr>
            <w:tcW w:w="1417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BD6693" w:rsidRPr="005A1C46" w:rsidTr="006F33AB">
        <w:tc>
          <w:tcPr>
            <w:tcW w:w="14941" w:type="dxa"/>
            <w:gridSpan w:val="1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BD6693" w:rsidRPr="005A1C46" w:rsidTr="006F33AB">
        <w:tc>
          <w:tcPr>
            <w:tcW w:w="534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</w:tr>
      <w:tr w:rsidR="00BD6693" w:rsidRPr="005A1C46" w:rsidTr="006F33AB">
        <w:tc>
          <w:tcPr>
            <w:tcW w:w="14941" w:type="dxa"/>
            <w:gridSpan w:val="12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BD6693" w:rsidRPr="005A1C46" w:rsidTr="006F33AB">
        <w:tc>
          <w:tcPr>
            <w:tcW w:w="534" w:type="dxa"/>
          </w:tcPr>
          <w:p w:rsidR="00BD6693" w:rsidRPr="005A1C46" w:rsidRDefault="00BD6693" w:rsidP="00937B07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6693" w:rsidRPr="005A1C46" w:rsidRDefault="00BD6693" w:rsidP="00937B07">
            <w:pPr>
              <w:jc w:val="both"/>
              <w:rPr>
                <w:sz w:val="20"/>
                <w:szCs w:val="20"/>
              </w:rPr>
            </w:pPr>
          </w:p>
        </w:tc>
      </w:tr>
    </w:tbl>
    <w:p w:rsidR="00BD6693" w:rsidRPr="005A1C46" w:rsidRDefault="00BD6693" w:rsidP="00BD6693">
      <w:pPr>
        <w:jc w:val="both"/>
        <w:rPr>
          <w:sz w:val="20"/>
          <w:szCs w:val="20"/>
        </w:rPr>
      </w:pPr>
    </w:p>
    <w:p w:rsidR="00BD6693" w:rsidRPr="005A1C46" w:rsidRDefault="00BD6693" w:rsidP="00BD6693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__________________________</w:t>
      </w:r>
    </w:p>
    <w:p w:rsidR="00BD6693" w:rsidRDefault="00BD6693" w:rsidP="00BD6693">
      <w:pPr>
        <w:jc w:val="both"/>
        <w:rPr>
          <w:sz w:val="20"/>
          <w:szCs w:val="20"/>
        </w:rPr>
      </w:pPr>
      <w:bookmarkStart w:id="18" w:name="P153"/>
      <w:bookmarkEnd w:id="18"/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F46EA" w:rsidRDefault="004F46EA" w:rsidP="004F4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6EA" w:rsidRDefault="004F46EA" w:rsidP="004F4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6EA" w:rsidRPr="00BD6693" w:rsidRDefault="004F46EA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 А. Макогон</w:t>
      </w:r>
    </w:p>
    <w:p w:rsidR="004F46EA" w:rsidRDefault="004F46EA" w:rsidP="00BD6693">
      <w:pPr>
        <w:jc w:val="both"/>
        <w:rPr>
          <w:sz w:val="20"/>
          <w:szCs w:val="20"/>
        </w:rPr>
      </w:pPr>
    </w:p>
    <w:p w:rsidR="005264CD" w:rsidRDefault="005264CD" w:rsidP="003E66F4">
      <w:pPr>
        <w:rPr>
          <w:sz w:val="28"/>
          <w:szCs w:val="28"/>
        </w:rPr>
      </w:pPr>
    </w:p>
    <w:p w:rsidR="00BD6693" w:rsidRDefault="00BD6693" w:rsidP="003E66F4">
      <w:pPr>
        <w:rPr>
          <w:sz w:val="28"/>
          <w:szCs w:val="28"/>
        </w:rPr>
        <w:sectPr w:rsidR="00BD6693" w:rsidSect="006F33AB">
          <w:headerReference w:type="default" r:id="rId7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86498" w:rsidRPr="005A1C46" w:rsidRDefault="00286498" w:rsidP="00AB19AB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lastRenderedPageBreak/>
        <w:t xml:space="preserve">Приложение </w:t>
      </w:r>
      <w:r w:rsidR="00B24D60"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:rsidR="00C605A3" w:rsidRPr="00C605A3" w:rsidRDefault="00C605A3" w:rsidP="00AB19AB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C605A3" w:rsidRDefault="00C605A3" w:rsidP="00AB19AB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C605A3" w:rsidRDefault="00C605A3" w:rsidP="00AB19AB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 закупаемым для муниципальных нужд</w:t>
      </w:r>
    </w:p>
    <w:p w:rsidR="00C605A3" w:rsidRPr="005A1C46" w:rsidRDefault="00C605A3" w:rsidP="00AB19AB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муниципального образования </w:t>
      </w:r>
      <w:r w:rsidR="002B46F3"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 w:rsidR="002B46F3">
        <w:rPr>
          <w:b/>
          <w:sz w:val="20"/>
          <w:szCs w:val="20"/>
        </w:rPr>
        <w:t>»</w:t>
      </w:r>
    </w:p>
    <w:p w:rsidR="00286498" w:rsidRPr="008767D0" w:rsidRDefault="00286498" w:rsidP="0076797C">
      <w:pPr>
        <w:rPr>
          <w:sz w:val="20"/>
          <w:szCs w:val="20"/>
        </w:rPr>
      </w:pPr>
    </w:p>
    <w:p w:rsidR="00286498" w:rsidRPr="008767D0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Обязательный перечень</w:t>
      </w:r>
    </w:p>
    <w:p w:rsidR="00286498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 xml:space="preserve">отдельных видов товаров, работ, услуг, их потребительские </w:t>
      </w:r>
      <w:r>
        <w:rPr>
          <w:b/>
          <w:sz w:val="20"/>
          <w:szCs w:val="20"/>
        </w:rPr>
        <w:t>свойства и иные характеристики,</w:t>
      </w:r>
    </w:p>
    <w:p w:rsidR="00286498" w:rsidRPr="00237D31" w:rsidRDefault="00286498" w:rsidP="00286498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а также значения таких свойств и характеристик</w:t>
      </w:r>
    </w:p>
    <w:p w:rsidR="00286498" w:rsidRDefault="00286498" w:rsidP="00286498">
      <w:pPr>
        <w:jc w:val="both"/>
        <w:rPr>
          <w:sz w:val="20"/>
          <w:szCs w:val="20"/>
        </w:rPr>
      </w:pPr>
    </w:p>
    <w:tbl>
      <w:tblPr>
        <w:tblW w:w="15593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1054"/>
        <w:gridCol w:w="2385"/>
        <w:gridCol w:w="3690"/>
        <w:gridCol w:w="709"/>
        <w:gridCol w:w="1275"/>
        <w:gridCol w:w="1560"/>
        <w:gridCol w:w="1417"/>
        <w:gridCol w:w="1559"/>
        <w:gridCol w:w="1418"/>
      </w:tblGrid>
      <w:tr w:rsidR="00652129" w:rsidRPr="00A06944" w:rsidTr="0017194B">
        <w:tc>
          <w:tcPr>
            <w:tcW w:w="526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N п/п</w:t>
            </w:r>
          </w:p>
        </w:tc>
        <w:tc>
          <w:tcPr>
            <w:tcW w:w="1054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ОКПД</w:t>
            </w:r>
          </w:p>
        </w:tc>
        <w:tc>
          <w:tcPr>
            <w:tcW w:w="2385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28" w:type="dxa"/>
            <w:gridSpan w:val="7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52129" w:rsidRPr="00A06944" w:rsidTr="0017194B">
        <w:trPr>
          <w:trHeight w:val="113"/>
        </w:trPr>
        <w:tc>
          <w:tcPr>
            <w:tcW w:w="526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</w:tcPr>
          <w:p w:rsidR="00652129" w:rsidRPr="00A06944" w:rsidRDefault="00652129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52129" w:rsidRPr="00A06944" w:rsidRDefault="00652129" w:rsidP="00B06876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E7827" w:rsidRPr="00A06944" w:rsidTr="0017194B">
        <w:trPr>
          <w:trHeight w:val="255"/>
        </w:trPr>
        <w:tc>
          <w:tcPr>
            <w:tcW w:w="526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E7827" w:rsidRPr="00A06944" w:rsidRDefault="008E7827" w:rsidP="008E7827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  <w:r w:rsidR="007679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являющиеся должностями муниципальной службы</w:t>
            </w:r>
          </w:p>
        </w:tc>
      </w:tr>
      <w:tr w:rsidR="0017194B" w:rsidRPr="00A06944" w:rsidTr="0017194B">
        <w:trPr>
          <w:trHeight w:val="185"/>
        </w:trPr>
        <w:tc>
          <w:tcPr>
            <w:tcW w:w="526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E7827" w:rsidRPr="00A06944" w:rsidRDefault="008E7827" w:rsidP="00937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E7827" w:rsidRPr="00A06944" w:rsidRDefault="008E7827" w:rsidP="00A06944">
            <w:pPr>
              <w:ind w:left="-6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8E7827" w:rsidRPr="00A06944" w:rsidRDefault="008E7827" w:rsidP="00DB48CB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DB48CB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DB48CB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</w:tcPr>
          <w:p w:rsidR="008E7827" w:rsidRPr="00A06944" w:rsidRDefault="008E7827" w:rsidP="00DB48CB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</w:tr>
      <w:tr w:rsidR="0017194B" w:rsidRPr="00A06944" w:rsidTr="0017194B">
        <w:trPr>
          <w:trHeight w:val="1623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26.20.11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75"/>
        </w:trPr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DB48CB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DB48CB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40 тыс.</w:t>
            </w:r>
          </w:p>
        </w:tc>
      </w:tr>
      <w:tr w:rsidR="0017194B" w:rsidRPr="00A06944" w:rsidTr="0017194B">
        <w:trPr>
          <w:trHeight w:val="1478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26.20.15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</w:tr>
      <w:tr w:rsidR="0017194B" w:rsidRPr="00A06944" w:rsidTr="0017194B">
        <w:trPr>
          <w:trHeight w:val="1233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26.20.16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75"/>
        </w:trPr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</w:tr>
      <w:tr w:rsidR="0017194B" w:rsidRPr="00A06944" w:rsidTr="0017194B">
        <w:trPr>
          <w:trHeight w:val="1559"/>
        </w:trPr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26.30.11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телефоны мобильные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2B46F3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DF25F9">
        <w:tc>
          <w:tcPr>
            <w:tcW w:w="526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A06944" w:rsidRPr="00A06944" w:rsidRDefault="00A06944" w:rsidP="002B46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A06944" w:rsidRPr="00A06944" w:rsidRDefault="00A06944" w:rsidP="00DF25F9">
            <w:pPr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15 тыс.</w:t>
            </w: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sz w:val="16"/>
                <w:szCs w:val="16"/>
              </w:rPr>
            </w:pPr>
          </w:p>
        </w:tc>
      </w:tr>
      <w:tr w:rsidR="0017194B" w:rsidRPr="00A06944" w:rsidTr="00DF25F9">
        <w:trPr>
          <w:trHeight w:val="139"/>
        </w:trPr>
        <w:tc>
          <w:tcPr>
            <w:tcW w:w="526" w:type="dxa"/>
            <w:vMerge w:val="restart"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5.</w:t>
            </w:r>
          </w:p>
        </w:tc>
        <w:tc>
          <w:tcPr>
            <w:tcW w:w="1054" w:type="dxa"/>
            <w:vMerge w:val="restart"/>
          </w:tcPr>
          <w:p w:rsidR="00286498" w:rsidRPr="00A06944" w:rsidRDefault="003849F0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29.10.22</w:t>
            </w:r>
          </w:p>
        </w:tc>
        <w:tc>
          <w:tcPr>
            <w:tcW w:w="2385" w:type="dxa"/>
            <w:vMerge w:val="restart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690" w:type="dxa"/>
          </w:tcPr>
          <w:p w:rsidR="00286498" w:rsidRPr="00A06944" w:rsidRDefault="00286498" w:rsidP="00A06944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DF25F9">
        <w:trPr>
          <w:trHeight w:val="226"/>
        </w:trPr>
        <w:tc>
          <w:tcPr>
            <w:tcW w:w="526" w:type="dxa"/>
            <w:vMerge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286498" w:rsidRPr="00A06944" w:rsidRDefault="00286498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286498" w:rsidRPr="00A06944" w:rsidRDefault="00286498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417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86498" w:rsidRPr="00A06944" w:rsidRDefault="00286498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F26009" w:rsidRPr="00A06944" w:rsidTr="00DF25F9">
        <w:tc>
          <w:tcPr>
            <w:tcW w:w="526" w:type="dxa"/>
          </w:tcPr>
          <w:p w:rsidR="00F26009" w:rsidRPr="00A06944" w:rsidRDefault="00F26009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6.</w:t>
            </w:r>
          </w:p>
        </w:tc>
        <w:tc>
          <w:tcPr>
            <w:tcW w:w="1054" w:type="dxa"/>
          </w:tcPr>
          <w:p w:rsidR="00F26009" w:rsidRPr="00A06944" w:rsidRDefault="00F26009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29.10.30</w:t>
            </w:r>
          </w:p>
        </w:tc>
        <w:tc>
          <w:tcPr>
            <w:tcW w:w="2385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3690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F26009" w:rsidRPr="00A06944" w:rsidRDefault="00F26009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6009" w:rsidRPr="00A06944" w:rsidRDefault="00F26009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8565EF" w:rsidRPr="00A06944" w:rsidTr="00DF25F9">
        <w:tc>
          <w:tcPr>
            <w:tcW w:w="526" w:type="dxa"/>
          </w:tcPr>
          <w:p w:rsidR="008565EF" w:rsidRPr="00A06944" w:rsidRDefault="008565EF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7.</w:t>
            </w:r>
          </w:p>
        </w:tc>
        <w:tc>
          <w:tcPr>
            <w:tcW w:w="1054" w:type="dxa"/>
          </w:tcPr>
          <w:p w:rsidR="008565EF" w:rsidRPr="00A06944" w:rsidRDefault="008565EF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29.10.41</w:t>
            </w:r>
          </w:p>
        </w:tc>
        <w:tc>
          <w:tcPr>
            <w:tcW w:w="2385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3690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8565EF" w:rsidRPr="00A06944" w:rsidRDefault="008565EF" w:rsidP="00DF25F9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34</w:t>
            </w:r>
            <w:r w:rsidRPr="00A0694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565EF" w:rsidRPr="00A06944" w:rsidRDefault="008565EF" w:rsidP="00937B07">
            <w:pPr>
              <w:jc w:val="both"/>
              <w:rPr>
                <w:sz w:val="16"/>
                <w:szCs w:val="16"/>
              </w:rPr>
            </w:pPr>
          </w:p>
        </w:tc>
      </w:tr>
      <w:tr w:rsidR="0017194B" w:rsidRPr="00A06944" w:rsidTr="0017194B">
        <w:tc>
          <w:tcPr>
            <w:tcW w:w="526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8.</w:t>
            </w:r>
          </w:p>
        </w:tc>
        <w:tc>
          <w:tcPr>
            <w:tcW w:w="1054" w:type="dxa"/>
            <w:vMerge w:val="restart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31.01.11.150</w:t>
            </w:r>
          </w:p>
        </w:tc>
        <w:tc>
          <w:tcPr>
            <w:tcW w:w="2385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690" w:type="dxa"/>
            <w:vMerge w:val="restart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ткань;</w:t>
            </w:r>
          </w:p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17194B" w:rsidRPr="00A06944" w:rsidTr="0017194B">
        <w:tc>
          <w:tcPr>
            <w:tcW w:w="526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bottom w:val="single" w:sz="2" w:space="0" w:color="auto"/>
            </w:tcBorders>
          </w:tcPr>
          <w:p w:rsidR="00A06944" w:rsidRPr="00A06944" w:rsidRDefault="00A06944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30 тыс.</w:t>
            </w:r>
          </w:p>
        </w:tc>
        <w:tc>
          <w:tcPr>
            <w:tcW w:w="1417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944" w:rsidRPr="00A06944" w:rsidRDefault="00A0694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7194B" w:rsidRPr="00A06944" w:rsidTr="0017194B">
        <w:trPr>
          <w:trHeight w:val="141"/>
        </w:trPr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DE684B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9.</w:t>
            </w:r>
          </w:p>
        </w:tc>
        <w:tc>
          <w:tcPr>
            <w:tcW w:w="10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31.01.12.160</w:t>
            </w:r>
          </w:p>
        </w:tc>
        <w:tc>
          <w:tcPr>
            <w:tcW w:w="23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DE684B" w:rsidRPr="00A06944" w:rsidRDefault="00845E10" w:rsidP="006F33AB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8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17194B" w:rsidRPr="00A06944" w:rsidTr="0017194B">
        <w:tc>
          <w:tcPr>
            <w:tcW w:w="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E10" w:rsidRPr="00A06944" w:rsidRDefault="00845E10" w:rsidP="00937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845E10" w:rsidRPr="0017194B" w:rsidRDefault="00845E10" w:rsidP="00937B07">
            <w:pPr>
              <w:jc w:val="both"/>
              <w:rPr>
                <w:sz w:val="16"/>
                <w:szCs w:val="16"/>
              </w:rPr>
            </w:pPr>
            <w:r w:rsidRPr="0017194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845E10" w:rsidRPr="0017194B" w:rsidRDefault="00845E10" w:rsidP="00937B07">
            <w:pPr>
              <w:jc w:val="both"/>
              <w:rPr>
                <w:sz w:val="16"/>
                <w:szCs w:val="16"/>
              </w:rPr>
            </w:pPr>
            <w:r w:rsidRPr="0017194B">
              <w:rPr>
                <w:sz w:val="16"/>
                <w:szCs w:val="16"/>
              </w:rPr>
              <w:t xml:space="preserve">возможные значения: искусственная кожа; </w:t>
            </w:r>
            <w:r w:rsidRPr="0017194B">
              <w:rPr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</w:t>
            </w:r>
            <w:r w:rsidRPr="00A06944">
              <w:rPr>
                <w:sz w:val="16"/>
                <w:szCs w:val="16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значения; </w:t>
            </w:r>
            <w:r w:rsidRPr="00A06944">
              <w:rPr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ткань.</w:t>
            </w:r>
          </w:p>
          <w:p w:rsidR="00845E10" w:rsidRPr="00A06944" w:rsidRDefault="00845E10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значение: нетканые </w:t>
            </w:r>
            <w:r w:rsidRPr="00A06944">
              <w:rPr>
                <w:sz w:val="16"/>
                <w:szCs w:val="16"/>
              </w:rPr>
              <w:lastRenderedPageBreak/>
              <w:t>материалы</w:t>
            </w:r>
          </w:p>
        </w:tc>
      </w:tr>
      <w:tr w:rsidR="00FD1D24" w:rsidRPr="00A06944" w:rsidTr="00E85728">
        <w:trPr>
          <w:trHeight w:val="736"/>
        </w:trPr>
        <w:tc>
          <w:tcPr>
            <w:tcW w:w="5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D1D24" w:rsidRPr="00A06944" w:rsidRDefault="00FD1D24" w:rsidP="00CF4E41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2" w:space="0" w:color="auto"/>
            </w:tcBorders>
          </w:tcPr>
          <w:p w:rsidR="00FD1D24" w:rsidRPr="00A06944" w:rsidRDefault="00FD1D24" w:rsidP="00CF4E4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D1D24" w:rsidRPr="00A06944" w:rsidRDefault="00FD1D24" w:rsidP="00CF4E41">
            <w:pPr>
              <w:jc w:val="both"/>
              <w:rPr>
                <w:sz w:val="16"/>
                <w:szCs w:val="16"/>
              </w:rPr>
            </w:pPr>
          </w:p>
        </w:tc>
      </w:tr>
      <w:tr w:rsidR="00FD1D24" w:rsidRPr="00A06944" w:rsidTr="003E43EF">
        <w:trPr>
          <w:trHeight w:val="1840"/>
        </w:trPr>
        <w:tc>
          <w:tcPr>
            <w:tcW w:w="526" w:type="dxa"/>
          </w:tcPr>
          <w:p w:rsidR="00FD1D24" w:rsidRPr="00A06944" w:rsidRDefault="00FD1D2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11.</w:t>
            </w:r>
          </w:p>
        </w:tc>
        <w:tc>
          <w:tcPr>
            <w:tcW w:w="1054" w:type="dxa"/>
          </w:tcPr>
          <w:p w:rsidR="00FD1D24" w:rsidRPr="00A06944" w:rsidRDefault="00FD1D24" w:rsidP="00937B07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FD1D24" w:rsidRPr="00A06944" w:rsidRDefault="00FD1D2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D1D24" w:rsidRPr="00A06944" w:rsidRDefault="00FD1D24" w:rsidP="00DB48CB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417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59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8" w:type="dxa"/>
          </w:tcPr>
          <w:p w:rsidR="00FD1D24" w:rsidRPr="00A06944" w:rsidRDefault="00FD1D24" w:rsidP="00937B07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</w:tbl>
    <w:p w:rsidR="00286498" w:rsidRPr="005A1C46" w:rsidRDefault="00286498" w:rsidP="00286498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__________________________</w:t>
      </w:r>
    </w:p>
    <w:p w:rsidR="00286498" w:rsidRDefault="00286498" w:rsidP="00286498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6693" w:rsidRDefault="00BD6693" w:rsidP="003E66F4">
      <w:pPr>
        <w:rPr>
          <w:sz w:val="28"/>
          <w:szCs w:val="28"/>
        </w:rPr>
      </w:pPr>
    </w:p>
    <w:p w:rsidR="004F46EA" w:rsidRDefault="004F46EA" w:rsidP="003E66F4">
      <w:pPr>
        <w:rPr>
          <w:sz w:val="28"/>
          <w:szCs w:val="28"/>
        </w:rPr>
      </w:pPr>
    </w:p>
    <w:p w:rsidR="004F46EA" w:rsidRPr="004F46EA" w:rsidRDefault="004F46EA" w:rsidP="004F46E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 А. Макогон</w:t>
      </w:r>
    </w:p>
    <w:sectPr w:rsidR="004F46EA" w:rsidRPr="004F46EA" w:rsidSect="00A06944">
      <w:headerReference w:type="default" r:id="rId8"/>
      <w:pgSz w:w="16838" w:h="11906" w:orient="landscape"/>
      <w:pgMar w:top="1701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17" w:rsidRDefault="005B2217" w:rsidP="00BD6693">
      <w:r>
        <w:separator/>
      </w:r>
    </w:p>
  </w:endnote>
  <w:endnote w:type="continuationSeparator" w:id="1">
    <w:p w:rsidR="005B2217" w:rsidRDefault="005B2217" w:rsidP="00B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17" w:rsidRDefault="005B2217" w:rsidP="00BD6693">
      <w:r>
        <w:separator/>
      </w:r>
    </w:p>
  </w:footnote>
  <w:footnote w:type="continuationSeparator" w:id="1">
    <w:p w:rsidR="005B2217" w:rsidRDefault="005B2217" w:rsidP="00BD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07" w:rsidRPr="00BD6693" w:rsidRDefault="00937B07" w:rsidP="00BD6693">
    <w:pPr>
      <w:pStyle w:val="affffa"/>
      <w:rPr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07" w:rsidRPr="00286498" w:rsidRDefault="00937B07" w:rsidP="00286498">
    <w:pPr>
      <w:pStyle w:val="affffa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15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0A15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7914"/>
    <w:rsid w:val="0008049A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B7"/>
    <w:rsid w:val="000A13F2"/>
    <w:rsid w:val="000A2223"/>
    <w:rsid w:val="000A2AAA"/>
    <w:rsid w:val="000A4B63"/>
    <w:rsid w:val="000A4F4A"/>
    <w:rsid w:val="000A5A38"/>
    <w:rsid w:val="000A5F37"/>
    <w:rsid w:val="000A6311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7B1A"/>
    <w:rsid w:val="001018B5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EC"/>
    <w:rsid w:val="00167258"/>
    <w:rsid w:val="00170232"/>
    <w:rsid w:val="00170285"/>
    <w:rsid w:val="0017194B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B01"/>
    <w:rsid w:val="00185FA0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1698"/>
    <w:rsid w:val="001B20E2"/>
    <w:rsid w:val="001B3016"/>
    <w:rsid w:val="001B408F"/>
    <w:rsid w:val="001B67D4"/>
    <w:rsid w:val="001B7316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312"/>
    <w:rsid w:val="00235523"/>
    <w:rsid w:val="002404A1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3415"/>
    <w:rsid w:val="002555D6"/>
    <w:rsid w:val="00256D7F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9F2"/>
    <w:rsid w:val="00284B82"/>
    <w:rsid w:val="00284DFB"/>
    <w:rsid w:val="00284E3D"/>
    <w:rsid w:val="00284FF0"/>
    <w:rsid w:val="00286498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39B5"/>
    <w:rsid w:val="002B4587"/>
    <w:rsid w:val="002B46F3"/>
    <w:rsid w:val="002B7238"/>
    <w:rsid w:val="002B76D5"/>
    <w:rsid w:val="002C051F"/>
    <w:rsid w:val="002C0B99"/>
    <w:rsid w:val="002C0CCE"/>
    <w:rsid w:val="002C17DA"/>
    <w:rsid w:val="002C1FFA"/>
    <w:rsid w:val="002C3259"/>
    <w:rsid w:val="002C3DDE"/>
    <w:rsid w:val="002C5270"/>
    <w:rsid w:val="002C55ED"/>
    <w:rsid w:val="002C5ACF"/>
    <w:rsid w:val="002C6DFA"/>
    <w:rsid w:val="002D01CB"/>
    <w:rsid w:val="002D0C18"/>
    <w:rsid w:val="002D0F70"/>
    <w:rsid w:val="002D273C"/>
    <w:rsid w:val="002D3E44"/>
    <w:rsid w:val="002D4736"/>
    <w:rsid w:val="002D584C"/>
    <w:rsid w:val="002D5E66"/>
    <w:rsid w:val="002D6429"/>
    <w:rsid w:val="002D6C5E"/>
    <w:rsid w:val="002D713C"/>
    <w:rsid w:val="002E0B16"/>
    <w:rsid w:val="002E1592"/>
    <w:rsid w:val="002E17B8"/>
    <w:rsid w:val="002E1A91"/>
    <w:rsid w:val="002E31F9"/>
    <w:rsid w:val="002E387D"/>
    <w:rsid w:val="002E3D16"/>
    <w:rsid w:val="002E67A2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CCC"/>
    <w:rsid w:val="003121D9"/>
    <w:rsid w:val="00314009"/>
    <w:rsid w:val="00314C0E"/>
    <w:rsid w:val="00321640"/>
    <w:rsid w:val="00322512"/>
    <w:rsid w:val="003225A2"/>
    <w:rsid w:val="003229A2"/>
    <w:rsid w:val="00322C93"/>
    <w:rsid w:val="00324D9A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41CA"/>
    <w:rsid w:val="003651E4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396E"/>
    <w:rsid w:val="0038445D"/>
    <w:rsid w:val="003849F0"/>
    <w:rsid w:val="00385658"/>
    <w:rsid w:val="0038586A"/>
    <w:rsid w:val="00386842"/>
    <w:rsid w:val="003912BE"/>
    <w:rsid w:val="00392056"/>
    <w:rsid w:val="00393685"/>
    <w:rsid w:val="003943E3"/>
    <w:rsid w:val="003944FC"/>
    <w:rsid w:val="00394AFD"/>
    <w:rsid w:val="003978D5"/>
    <w:rsid w:val="003A054B"/>
    <w:rsid w:val="003A31C9"/>
    <w:rsid w:val="003A3E03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0EE7"/>
    <w:rsid w:val="003C1944"/>
    <w:rsid w:val="003C3EB6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A50"/>
    <w:rsid w:val="00416C27"/>
    <w:rsid w:val="00417192"/>
    <w:rsid w:val="0041746B"/>
    <w:rsid w:val="00417D0C"/>
    <w:rsid w:val="004217E9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3556"/>
    <w:rsid w:val="004D4318"/>
    <w:rsid w:val="004D51D6"/>
    <w:rsid w:val="004D701B"/>
    <w:rsid w:val="004E0344"/>
    <w:rsid w:val="004E0C1F"/>
    <w:rsid w:val="004E1670"/>
    <w:rsid w:val="004E2467"/>
    <w:rsid w:val="004E4705"/>
    <w:rsid w:val="004E64A7"/>
    <w:rsid w:val="004E7B68"/>
    <w:rsid w:val="004F18AC"/>
    <w:rsid w:val="004F449B"/>
    <w:rsid w:val="004F46EA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C3"/>
    <w:rsid w:val="00516163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1D8"/>
    <w:rsid w:val="00577F14"/>
    <w:rsid w:val="00580E2B"/>
    <w:rsid w:val="00581DF7"/>
    <w:rsid w:val="00581E1C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2217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4AEE"/>
    <w:rsid w:val="005F08E4"/>
    <w:rsid w:val="005F17AA"/>
    <w:rsid w:val="005F2070"/>
    <w:rsid w:val="005F36F7"/>
    <w:rsid w:val="005F5341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8A7"/>
    <w:rsid w:val="00641062"/>
    <w:rsid w:val="00641B21"/>
    <w:rsid w:val="00641D40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2129"/>
    <w:rsid w:val="006536EB"/>
    <w:rsid w:val="006568B6"/>
    <w:rsid w:val="00657CC5"/>
    <w:rsid w:val="0066116D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3AB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278"/>
    <w:rsid w:val="00746A6A"/>
    <w:rsid w:val="00747B36"/>
    <w:rsid w:val="007510E0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6797C"/>
    <w:rsid w:val="0077032C"/>
    <w:rsid w:val="007712A7"/>
    <w:rsid w:val="00772F31"/>
    <w:rsid w:val="00772F95"/>
    <w:rsid w:val="00774563"/>
    <w:rsid w:val="00774AB5"/>
    <w:rsid w:val="00774C8A"/>
    <w:rsid w:val="0077764B"/>
    <w:rsid w:val="0078106D"/>
    <w:rsid w:val="007840AC"/>
    <w:rsid w:val="007844B7"/>
    <w:rsid w:val="00784ABD"/>
    <w:rsid w:val="0078573E"/>
    <w:rsid w:val="0078656B"/>
    <w:rsid w:val="00787DB4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7E10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3F60"/>
    <w:rsid w:val="007F4071"/>
    <w:rsid w:val="007F426E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5E10"/>
    <w:rsid w:val="008467C4"/>
    <w:rsid w:val="00847637"/>
    <w:rsid w:val="008517D0"/>
    <w:rsid w:val="00851AD7"/>
    <w:rsid w:val="00851DB6"/>
    <w:rsid w:val="008523A6"/>
    <w:rsid w:val="00852539"/>
    <w:rsid w:val="008547A9"/>
    <w:rsid w:val="00855B61"/>
    <w:rsid w:val="0085611C"/>
    <w:rsid w:val="008565EF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38C8"/>
    <w:rsid w:val="008850E9"/>
    <w:rsid w:val="0088730A"/>
    <w:rsid w:val="00887322"/>
    <w:rsid w:val="00887DD1"/>
    <w:rsid w:val="008903E2"/>
    <w:rsid w:val="00894990"/>
    <w:rsid w:val="0089522B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827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4DB"/>
    <w:rsid w:val="0092359F"/>
    <w:rsid w:val="00925455"/>
    <w:rsid w:val="009271DF"/>
    <w:rsid w:val="00932208"/>
    <w:rsid w:val="0093417D"/>
    <w:rsid w:val="00937B07"/>
    <w:rsid w:val="00937BA8"/>
    <w:rsid w:val="00940BBB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AE5"/>
    <w:rsid w:val="009A1CEF"/>
    <w:rsid w:val="009A2DA3"/>
    <w:rsid w:val="009A2F76"/>
    <w:rsid w:val="009A47A6"/>
    <w:rsid w:val="009A49FB"/>
    <w:rsid w:val="009A5C26"/>
    <w:rsid w:val="009A654F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DD"/>
    <w:rsid w:val="009D1507"/>
    <w:rsid w:val="009D193A"/>
    <w:rsid w:val="009D1BB4"/>
    <w:rsid w:val="009D254D"/>
    <w:rsid w:val="009D2BB1"/>
    <w:rsid w:val="009D2F73"/>
    <w:rsid w:val="009D6064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6944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6CD0"/>
    <w:rsid w:val="00A47704"/>
    <w:rsid w:val="00A50C4F"/>
    <w:rsid w:val="00A51E46"/>
    <w:rsid w:val="00A51F16"/>
    <w:rsid w:val="00A535E2"/>
    <w:rsid w:val="00A55413"/>
    <w:rsid w:val="00A559F0"/>
    <w:rsid w:val="00A57DF5"/>
    <w:rsid w:val="00A601B5"/>
    <w:rsid w:val="00A61AC0"/>
    <w:rsid w:val="00A639FC"/>
    <w:rsid w:val="00A6503E"/>
    <w:rsid w:val="00A65750"/>
    <w:rsid w:val="00A658A0"/>
    <w:rsid w:val="00A70191"/>
    <w:rsid w:val="00A718A1"/>
    <w:rsid w:val="00A71EC8"/>
    <w:rsid w:val="00A7256E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9AB"/>
    <w:rsid w:val="00AB1A3C"/>
    <w:rsid w:val="00AB1F73"/>
    <w:rsid w:val="00AB3C6A"/>
    <w:rsid w:val="00AB4F94"/>
    <w:rsid w:val="00AB5737"/>
    <w:rsid w:val="00AB62F1"/>
    <w:rsid w:val="00AB6745"/>
    <w:rsid w:val="00AC1512"/>
    <w:rsid w:val="00AC2786"/>
    <w:rsid w:val="00AC27B2"/>
    <w:rsid w:val="00AC312C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6876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2AEC"/>
    <w:rsid w:val="00BF4A52"/>
    <w:rsid w:val="00BF57DB"/>
    <w:rsid w:val="00BF59E3"/>
    <w:rsid w:val="00BF5C4C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07E9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2CC1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5A3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BA6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2BA0"/>
    <w:rsid w:val="00CE2C45"/>
    <w:rsid w:val="00CE2D9F"/>
    <w:rsid w:val="00CE6B87"/>
    <w:rsid w:val="00CF13F0"/>
    <w:rsid w:val="00CF2E6F"/>
    <w:rsid w:val="00CF32B6"/>
    <w:rsid w:val="00CF3BDE"/>
    <w:rsid w:val="00CF4E41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FD5"/>
    <w:rsid w:val="00D40306"/>
    <w:rsid w:val="00D403E6"/>
    <w:rsid w:val="00D41B1D"/>
    <w:rsid w:val="00D42BC4"/>
    <w:rsid w:val="00D43201"/>
    <w:rsid w:val="00D454A2"/>
    <w:rsid w:val="00D45584"/>
    <w:rsid w:val="00D46D37"/>
    <w:rsid w:val="00D4752B"/>
    <w:rsid w:val="00D50591"/>
    <w:rsid w:val="00D50B3F"/>
    <w:rsid w:val="00D53C59"/>
    <w:rsid w:val="00D54279"/>
    <w:rsid w:val="00D54804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6337"/>
    <w:rsid w:val="00DE684B"/>
    <w:rsid w:val="00DE6FDA"/>
    <w:rsid w:val="00DE7B66"/>
    <w:rsid w:val="00DE7B93"/>
    <w:rsid w:val="00DE7DC4"/>
    <w:rsid w:val="00DE7F70"/>
    <w:rsid w:val="00DF045F"/>
    <w:rsid w:val="00DF10D0"/>
    <w:rsid w:val="00DF25F9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FB4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92A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27AA"/>
    <w:rsid w:val="00E55F07"/>
    <w:rsid w:val="00E56214"/>
    <w:rsid w:val="00E57A32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F7F"/>
    <w:rsid w:val="00F100CF"/>
    <w:rsid w:val="00F12C0F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6009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50627"/>
    <w:rsid w:val="00F514F2"/>
    <w:rsid w:val="00F52385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4EF9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D24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39D4"/>
    <w:rsid w:val="00FF5302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5">
    <w:name w:val="footer"/>
    <w:basedOn w:val="a"/>
    <w:link w:val="affff6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6">
    <w:name w:val="Нижний колонтитул Знак"/>
    <w:basedOn w:val="a0"/>
    <w:link w:val="affff5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4">
    <w:name w:val="Body Text"/>
    <w:basedOn w:val="a"/>
    <w:link w:val="affff7"/>
    <w:uiPriority w:val="99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7">
    <w:name w:val="Основной текст Знак"/>
    <w:basedOn w:val="a0"/>
    <w:link w:val="affff4"/>
    <w:uiPriority w:val="99"/>
    <w:rsid w:val="005264CD"/>
    <w:rPr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Наташа</cp:lastModifiedBy>
  <cp:revision>5</cp:revision>
  <cp:lastPrinted>2016-05-06T00:51:00Z</cp:lastPrinted>
  <dcterms:created xsi:type="dcterms:W3CDTF">2016-04-25T00:13:00Z</dcterms:created>
  <dcterms:modified xsi:type="dcterms:W3CDTF">2016-06-28T01:37:00Z</dcterms:modified>
</cp:coreProperties>
</file>