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BE" w:rsidRDefault="001E3AC5" w:rsidP="001906BE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32"/>
          <w:szCs w:val="20"/>
        </w:rPr>
        <w:t>РОССИЙСКАЯ ФЕДЕРАЦИЯ</w:t>
      </w:r>
    </w:p>
    <w:p w:rsidR="001E3AC5" w:rsidRPr="001906BE" w:rsidRDefault="001E3AC5" w:rsidP="001906BE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28"/>
        </w:rPr>
        <w:t>Иркутская область</w:t>
      </w:r>
    </w:p>
    <w:p w:rsidR="001E3AC5" w:rsidRPr="00A9268B" w:rsidRDefault="001E3AC5" w:rsidP="001E3AC5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A9268B">
        <w:rPr>
          <w:sz w:val="28"/>
          <w:szCs w:val="28"/>
        </w:rPr>
        <w:t>Муниципальное образование «город Свирск»</w:t>
      </w:r>
    </w:p>
    <w:p w:rsidR="004F795E" w:rsidRDefault="001E3AC5" w:rsidP="004F795E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sz w:val="32"/>
          <w:szCs w:val="32"/>
        </w:rPr>
        <w:t>А Д М И Н И С Т Р А Ц И Я</w:t>
      </w:r>
    </w:p>
    <w:p w:rsidR="004F795E" w:rsidRDefault="004F795E" w:rsidP="004F795E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1E3AC5" w:rsidRPr="004F795E" w:rsidRDefault="001E3AC5" w:rsidP="004F795E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bCs/>
          <w:sz w:val="32"/>
          <w:szCs w:val="32"/>
        </w:rPr>
        <w:t>П О С Т А Н О В Л Е Н И Е</w:t>
      </w:r>
    </w:p>
    <w:p w:rsidR="001E3AC5" w:rsidRPr="002F1EAE" w:rsidRDefault="001E3AC5" w:rsidP="001E3AC5">
      <w:pPr>
        <w:jc w:val="center"/>
        <w:rPr>
          <w:b/>
          <w:sz w:val="28"/>
          <w:szCs w:val="28"/>
        </w:rPr>
      </w:pPr>
    </w:p>
    <w:p w:rsidR="001E3AC5" w:rsidRPr="002F1EAE" w:rsidRDefault="001E3AC5" w:rsidP="001E3AC5">
      <w:pPr>
        <w:jc w:val="center"/>
        <w:rPr>
          <w:b/>
          <w:sz w:val="28"/>
          <w:szCs w:val="28"/>
        </w:rPr>
      </w:pPr>
    </w:p>
    <w:p w:rsidR="001E3AC5" w:rsidRPr="002F1EAE" w:rsidRDefault="00235900" w:rsidP="001E3AC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E3AC5" w:rsidRPr="002F1EA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E3AC5">
        <w:rPr>
          <w:sz w:val="28"/>
          <w:szCs w:val="28"/>
        </w:rPr>
        <w:t xml:space="preserve"> 2017 года</w:t>
      </w:r>
      <w:r w:rsidR="001E3AC5" w:rsidRPr="002F1EAE">
        <w:rPr>
          <w:sz w:val="28"/>
          <w:szCs w:val="28"/>
        </w:rPr>
        <w:tab/>
      </w:r>
      <w:r w:rsidR="001E3AC5" w:rsidRPr="002F1EAE">
        <w:rPr>
          <w:sz w:val="28"/>
          <w:szCs w:val="28"/>
        </w:rPr>
        <w:tab/>
      </w:r>
      <w:r w:rsidR="001E3AC5" w:rsidRPr="002F1E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1126</w:t>
      </w:r>
    </w:p>
    <w:p w:rsidR="001E3AC5" w:rsidRPr="002F1EAE" w:rsidRDefault="001E3AC5" w:rsidP="001E3AC5">
      <w:pPr>
        <w:jc w:val="both"/>
        <w:rPr>
          <w:sz w:val="28"/>
          <w:szCs w:val="28"/>
        </w:rPr>
      </w:pPr>
    </w:p>
    <w:p w:rsidR="001E3AC5" w:rsidRDefault="001E3AC5" w:rsidP="001E3A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делегировании полномочий</w:t>
      </w:r>
    </w:p>
    <w:p w:rsidR="001E3AC5" w:rsidRDefault="001E3AC5" w:rsidP="001E3A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установлению нормативов </w:t>
      </w:r>
    </w:p>
    <w:p w:rsidR="001E3AC5" w:rsidRPr="0003760D" w:rsidRDefault="001E3AC5" w:rsidP="001E3A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водоотведения (сброса)</w:t>
      </w:r>
    </w:p>
    <w:p w:rsidR="001E3AC5" w:rsidRPr="002F1EAE" w:rsidRDefault="001E3AC5" w:rsidP="001E3AC5">
      <w:pPr>
        <w:jc w:val="both"/>
        <w:rPr>
          <w:sz w:val="28"/>
          <w:szCs w:val="28"/>
        </w:rPr>
      </w:pPr>
    </w:p>
    <w:p w:rsidR="001E3AC5" w:rsidRPr="00A9268B" w:rsidRDefault="0082374D" w:rsidP="001E3A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установления нормативов водоотведения (сброса) по составу сточных вод для абонентов</w:t>
      </w:r>
      <w:r w:rsidR="001E3AC5" w:rsidRPr="00A9268B">
        <w:rPr>
          <w:sz w:val="28"/>
          <w:szCs w:val="28"/>
        </w:rPr>
        <w:t xml:space="preserve">, </w:t>
      </w:r>
      <w:r w:rsidR="001E3AC5">
        <w:rPr>
          <w:sz w:val="28"/>
          <w:szCs w:val="28"/>
        </w:rPr>
        <w:t xml:space="preserve">в соответствии с </w:t>
      </w:r>
      <w:r w:rsidR="001E3AC5" w:rsidRPr="00A9268B">
        <w:rPr>
          <w:sz w:val="28"/>
          <w:szCs w:val="28"/>
        </w:rPr>
        <w:t>Федеральн</w:t>
      </w:r>
      <w:r w:rsidR="001E3AC5">
        <w:rPr>
          <w:sz w:val="28"/>
          <w:szCs w:val="28"/>
        </w:rPr>
        <w:t>ым</w:t>
      </w:r>
      <w:r w:rsidR="001E3AC5" w:rsidRPr="00A9268B">
        <w:rPr>
          <w:sz w:val="28"/>
          <w:szCs w:val="28"/>
        </w:rPr>
        <w:t xml:space="preserve"> закон</w:t>
      </w:r>
      <w:r w:rsidR="001E3AC5">
        <w:rPr>
          <w:sz w:val="28"/>
          <w:szCs w:val="28"/>
        </w:rPr>
        <w:t>ом</w:t>
      </w:r>
      <w:r w:rsidR="001E3AC5" w:rsidRPr="00A9268B">
        <w:rPr>
          <w:sz w:val="28"/>
          <w:szCs w:val="28"/>
        </w:rPr>
        <w:t xml:space="preserve"> от 06.10.2003</w:t>
      </w:r>
      <w:r w:rsidR="001E3AC5">
        <w:rPr>
          <w:sz w:val="28"/>
          <w:szCs w:val="28"/>
        </w:rPr>
        <w:t xml:space="preserve"> № </w:t>
      </w:r>
      <w:r w:rsidR="001E3AC5" w:rsidRPr="00A9268B">
        <w:rPr>
          <w:sz w:val="28"/>
          <w:szCs w:val="28"/>
        </w:rPr>
        <w:t xml:space="preserve">131-ФЗ </w:t>
      </w:r>
      <w:r w:rsidR="001E3AC5">
        <w:rPr>
          <w:sz w:val="28"/>
          <w:szCs w:val="28"/>
        </w:rPr>
        <w:t>«</w:t>
      </w:r>
      <w:r w:rsidR="001E3AC5" w:rsidRPr="00A9268B">
        <w:rPr>
          <w:sz w:val="28"/>
          <w:szCs w:val="28"/>
        </w:rPr>
        <w:t>Об общих принципах организации местного самоуправления</w:t>
      </w:r>
      <w:r w:rsidR="001E3AC5">
        <w:rPr>
          <w:sz w:val="28"/>
          <w:szCs w:val="28"/>
        </w:rPr>
        <w:t xml:space="preserve"> </w:t>
      </w:r>
      <w:r w:rsidR="001E3AC5" w:rsidRPr="00A9268B">
        <w:rPr>
          <w:sz w:val="28"/>
          <w:szCs w:val="28"/>
        </w:rPr>
        <w:t>в Российской Федерации</w:t>
      </w:r>
      <w:r w:rsidR="001E3AC5">
        <w:rPr>
          <w:sz w:val="28"/>
          <w:szCs w:val="28"/>
        </w:rPr>
        <w:t>»</w:t>
      </w:r>
      <w:r w:rsidR="001E3AC5" w:rsidRPr="00A926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07.12.2011 № 416-ФЗ «О водоснабжении и водоотведении», постановлением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Федерации», </w:t>
      </w:r>
      <w:r w:rsidR="001E3AC5" w:rsidRPr="00A9268B">
        <w:rPr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1E3AC5" w:rsidRDefault="001E3AC5" w:rsidP="001E3AC5">
      <w:pPr>
        <w:spacing w:line="276" w:lineRule="auto"/>
        <w:jc w:val="both"/>
        <w:rPr>
          <w:sz w:val="28"/>
          <w:szCs w:val="28"/>
        </w:rPr>
      </w:pPr>
      <w:r w:rsidRPr="008B07B9">
        <w:rPr>
          <w:sz w:val="28"/>
          <w:szCs w:val="28"/>
        </w:rPr>
        <w:t>П О С Т А Н О В Л Я Е Т:</w:t>
      </w:r>
    </w:p>
    <w:p w:rsidR="001F4E0F" w:rsidRDefault="001E3AC5" w:rsidP="004F795E">
      <w:pPr>
        <w:ind w:firstLine="709"/>
        <w:jc w:val="both"/>
        <w:rPr>
          <w:sz w:val="28"/>
          <w:szCs w:val="28"/>
        </w:rPr>
      </w:pPr>
      <w:r w:rsidRPr="00170604">
        <w:rPr>
          <w:sz w:val="28"/>
          <w:szCs w:val="28"/>
        </w:rPr>
        <w:t xml:space="preserve">1. </w:t>
      </w:r>
      <w:r w:rsidR="001F4E0F">
        <w:rPr>
          <w:sz w:val="28"/>
          <w:szCs w:val="28"/>
        </w:rPr>
        <w:t xml:space="preserve">Определить </w:t>
      </w:r>
      <w:r w:rsidR="008A3490">
        <w:rPr>
          <w:sz w:val="28"/>
          <w:szCs w:val="28"/>
        </w:rPr>
        <w:t xml:space="preserve">общество с ограниченной ответственностью «Управляющая компания «Водоканал» </w:t>
      </w:r>
      <w:r w:rsidR="001F4E0F">
        <w:rPr>
          <w:sz w:val="28"/>
          <w:szCs w:val="28"/>
        </w:rPr>
        <w:t xml:space="preserve">(далее – </w:t>
      </w:r>
      <w:r w:rsidR="003353B9">
        <w:rPr>
          <w:sz w:val="28"/>
          <w:szCs w:val="28"/>
        </w:rPr>
        <w:t xml:space="preserve">ООО </w:t>
      </w:r>
      <w:r w:rsidR="001F4E0F">
        <w:rPr>
          <w:sz w:val="28"/>
          <w:szCs w:val="28"/>
        </w:rPr>
        <w:t xml:space="preserve">УК Водоканал) уполномоченным органом </w:t>
      </w:r>
      <w:r w:rsidR="008A3490">
        <w:rPr>
          <w:sz w:val="28"/>
          <w:szCs w:val="28"/>
        </w:rPr>
        <w:t>на установление нормативов водоотведения (сброса) по составу сточных вод</w:t>
      </w:r>
      <w:r w:rsidR="001F4E0F">
        <w:rPr>
          <w:sz w:val="28"/>
          <w:szCs w:val="28"/>
        </w:rPr>
        <w:t xml:space="preserve"> для абонентов.</w:t>
      </w:r>
    </w:p>
    <w:p w:rsidR="003353B9" w:rsidRDefault="001F4E0F" w:rsidP="004F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53B9">
        <w:rPr>
          <w:sz w:val="28"/>
          <w:szCs w:val="28"/>
        </w:rPr>
        <w:t xml:space="preserve">ООО </w:t>
      </w:r>
      <w:r>
        <w:rPr>
          <w:sz w:val="28"/>
          <w:szCs w:val="28"/>
        </w:rPr>
        <w:t>УК Водоканалу в срок до 01 января 2018 года установить нормативные показатели водоотведения (сброса) по составу сточных вод и допустимых концентраций загрязняющих веществ в сточных водах, допущенных к сбросу в централизованную систему водоотведения для абоне</w:t>
      </w:r>
      <w:r w:rsidR="003353B9">
        <w:rPr>
          <w:sz w:val="28"/>
          <w:szCs w:val="28"/>
        </w:rPr>
        <w:t>нтов (далее - нормативные п</w:t>
      </w:r>
      <w:r w:rsidR="00C11DDB">
        <w:rPr>
          <w:sz w:val="28"/>
          <w:szCs w:val="28"/>
        </w:rPr>
        <w:t>оказатели водоотведения (сброса</w:t>
      </w:r>
      <w:r w:rsidR="003353B9">
        <w:rPr>
          <w:sz w:val="28"/>
          <w:szCs w:val="28"/>
        </w:rPr>
        <w:t>).</w:t>
      </w:r>
    </w:p>
    <w:p w:rsidR="003353B9" w:rsidRDefault="003353B9" w:rsidP="004F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ООО УК Водоканалу установить нормативные показатели водоотведения (сброса) с учетом следующих условий:</w:t>
      </w:r>
    </w:p>
    <w:p w:rsidR="003353B9" w:rsidRDefault="003353B9" w:rsidP="004F79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</w:t>
      </w:r>
      <w:proofErr w:type="gramEnd"/>
      <w:r>
        <w:rPr>
          <w:sz w:val="28"/>
          <w:szCs w:val="28"/>
        </w:rPr>
        <w:t xml:space="preserve"> норм предельно допустимых сбросов сточных вод и загрязняющих веществ в водные объекты, утвержденных природоохранными органами;</w:t>
      </w:r>
    </w:p>
    <w:p w:rsidR="003353B9" w:rsidRDefault="003353B9" w:rsidP="004F79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проектных параметров очистки сточных вод на очистных сооружениях коммунальной канализации; </w:t>
      </w:r>
    </w:p>
    <w:p w:rsidR="005C455C" w:rsidRDefault="003353B9" w:rsidP="004F79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техническая</w:t>
      </w:r>
      <w:proofErr w:type="gramEnd"/>
      <w:r>
        <w:rPr>
          <w:sz w:val="28"/>
          <w:szCs w:val="28"/>
        </w:rPr>
        <w:t xml:space="preserve"> и технологическая возможность очистных сооружений коммунальной канализации очищать сточные воды от конкретных загрязняющих веществ.</w:t>
      </w:r>
    </w:p>
    <w:p w:rsidR="001F4E0F" w:rsidRDefault="003353B9" w:rsidP="00C8325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</w:t>
      </w:r>
      <w:r w:rsidR="001F4E0F">
        <w:rPr>
          <w:sz w:val="28"/>
          <w:szCs w:val="28"/>
        </w:rPr>
        <w:t xml:space="preserve">. Контроль исполнения настоящего постановления возложить на заместителя мэра города – председателя комитета по жизнеобеспечению </w:t>
      </w:r>
      <w:proofErr w:type="spellStart"/>
      <w:r w:rsidR="001F4E0F">
        <w:rPr>
          <w:sz w:val="28"/>
          <w:szCs w:val="28"/>
        </w:rPr>
        <w:t>Д.И.Махонькина</w:t>
      </w:r>
      <w:proofErr w:type="spellEnd"/>
      <w:r w:rsidR="001F4E0F">
        <w:rPr>
          <w:sz w:val="28"/>
          <w:szCs w:val="28"/>
        </w:rPr>
        <w:t>.</w:t>
      </w:r>
    </w:p>
    <w:p w:rsidR="001F4E0F" w:rsidRDefault="001F4E0F" w:rsidP="008A3490">
      <w:pPr>
        <w:jc w:val="both"/>
        <w:rPr>
          <w:sz w:val="28"/>
          <w:szCs w:val="28"/>
        </w:rPr>
      </w:pPr>
    </w:p>
    <w:p w:rsidR="001F4E0F" w:rsidRDefault="001F4E0F" w:rsidP="008A3490">
      <w:pPr>
        <w:jc w:val="both"/>
        <w:rPr>
          <w:sz w:val="28"/>
          <w:szCs w:val="28"/>
        </w:rPr>
      </w:pPr>
    </w:p>
    <w:p w:rsidR="001F4E0F" w:rsidRDefault="00C11DDB" w:rsidP="008A3490">
      <w:pPr>
        <w:jc w:val="both"/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r w:rsidR="001F4E0F">
        <w:rPr>
          <w:sz w:val="28"/>
          <w:szCs w:val="28"/>
        </w:rPr>
        <w:tab/>
      </w:r>
      <w:proofErr w:type="spellStart"/>
      <w:r w:rsidR="001F4E0F">
        <w:rPr>
          <w:sz w:val="28"/>
          <w:szCs w:val="28"/>
        </w:rPr>
        <w:t>С.В.Орноев</w:t>
      </w:r>
      <w:proofErr w:type="spellEnd"/>
    </w:p>
    <w:sectPr w:rsidR="001F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1"/>
    <w:rsid w:val="001906BE"/>
    <w:rsid w:val="001E3AC5"/>
    <w:rsid w:val="001F4E0F"/>
    <w:rsid w:val="00235900"/>
    <w:rsid w:val="003353B9"/>
    <w:rsid w:val="00364E01"/>
    <w:rsid w:val="003E7BEE"/>
    <w:rsid w:val="004F795E"/>
    <w:rsid w:val="005C455C"/>
    <w:rsid w:val="0082374D"/>
    <w:rsid w:val="008A3490"/>
    <w:rsid w:val="00B81589"/>
    <w:rsid w:val="00BF6620"/>
    <w:rsid w:val="00C11DDB"/>
    <w:rsid w:val="00C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3AA6E-5C9C-419A-9D24-4D0631E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RePack by Diakov</cp:lastModifiedBy>
  <cp:revision>11</cp:revision>
  <cp:lastPrinted>2017-12-28T09:12:00Z</cp:lastPrinted>
  <dcterms:created xsi:type="dcterms:W3CDTF">2017-12-20T01:53:00Z</dcterms:created>
  <dcterms:modified xsi:type="dcterms:W3CDTF">2018-02-12T07:05:00Z</dcterms:modified>
</cp:coreProperties>
</file>