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А Д М И Н И С Т </w:t>
      </w:r>
      <w:proofErr w:type="gramStart"/>
      <w:r w:rsidRPr="00F1617D">
        <w:rPr>
          <w:rFonts w:ascii="Times New Roman" w:hAnsi="Times New Roman" w:cs="Times New Roman"/>
          <w:b/>
          <w:bCs/>
          <w:sz w:val="32"/>
          <w:szCs w:val="28"/>
        </w:rPr>
        <w:t>Р</w:t>
      </w:r>
      <w:proofErr w:type="gramEnd"/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 А Ц И Я</w:t>
      </w: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1617D" w:rsidRPr="00F1617D" w:rsidRDefault="00F1617D" w:rsidP="0084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F1617D">
        <w:rPr>
          <w:rFonts w:ascii="Times New Roman" w:hAnsi="Times New Roman" w:cs="Times New Roman"/>
          <w:b/>
          <w:bCs/>
          <w:sz w:val="32"/>
          <w:szCs w:val="28"/>
        </w:rPr>
        <w:t>П</w:t>
      </w:r>
      <w:proofErr w:type="gramEnd"/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17D" w:rsidRPr="00F1617D" w:rsidRDefault="00D85E6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 апреля</w:t>
      </w:r>
      <w:r w:rsidR="008C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17D">
        <w:rPr>
          <w:rFonts w:ascii="Times New Roman" w:hAnsi="Times New Roman" w:cs="Times New Roman"/>
          <w:bCs/>
          <w:sz w:val="28"/>
          <w:szCs w:val="28"/>
        </w:rPr>
        <w:t>2017 года</w:t>
      </w:r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r w:rsidR="00F1617D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sub_1"/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FD3D66">
        <w:rPr>
          <w:rFonts w:ascii="Times New Roman" w:hAnsi="Times New Roman" w:cs="Times New Roman"/>
          <w:bCs/>
          <w:sz w:val="28"/>
          <w:szCs w:val="28"/>
        </w:rPr>
        <w:tab/>
      </w:r>
      <w:r w:rsidR="00697407">
        <w:rPr>
          <w:rFonts w:ascii="Times New Roman" w:hAnsi="Times New Roman" w:cs="Times New Roman"/>
          <w:bCs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413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F1617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1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в городе Свирске» на 2015-2020 годы</w:t>
      </w:r>
    </w:p>
    <w:p w:rsidR="00F1617D" w:rsidRP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F1617D" w:rsidP="002D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3EC3">
        <w:rPr>
          <w:rFonts w:ascii="Times New Roman" w:hAnsi="Times New Roman" w:cs="Times New Roman"/>
          <w:sz w:val="28"/>
          <w:szCs w:val="28"/>
        </w:rPr>
        <w:t xml:space="preserve">корректировки муниципальной программы </w:t>
      </w:r>
      <w:r w:rsidR="002D3EC3" w:rsidRPr="00F1617D">
        <w:rPr>
          <w:rFonts w:ascii="Times New Roman" w:hAnsi="Times New Roman" w:cs="Times New Roman"/>
          <w:sz w:val="28"/>
          <w:szCs w:val="28"/>
        </w:rPr>
        <w:t>«Содействие развитию туризма</w:t>
      </w:r>
      <w:r w:rsidR="002D3EC3">
        <w:rPr>
          <w:rFonts w:ascii="Times New Roman" w:hAnsi="Times New Roman" w:cs="Times New Roman"/>
          <w:sz w:val="28"/>
          <w:szCs w:val="28"/>
        </w:rPr>
        <w:t xml:space="preserve"> </w:t>
      </w:r>
      <w:r w:rsidR="002D3EC3" w:rsidRPr="00F1617D">
        <w:rPr>
          <w:rFonts w:ascii="Times New Roman" w:hAnsi="Times New Roman" w:cs="Times New Roman"/>
          <w:sz w:val="28"/>
          <w:szCs w:val="28"/>
        </w:rPr>
        <w:t>в городе Свирске» на 2015-2020 годы</w:t>
      </w:r>
      <w:r w:rsidRPr="00F1617D">
        <w:rPr>
          <w:rFonts w:ascii="Times New Roman" w:hAnsi="Times New Roman" w:cs="Times New Roman"/>
          <w:sz w:val="28"/>
          <w:szCs w:val="28"/>
        </w:rPr>
        <w:t>, в соответствии со статьей 179 Бюджетного кодекса Российской Федерации,</w:t>
      </w:r>
      <w:r w:rsidRPr="00F1617D">
        <w:rPr>
          <w:rFonts w:ascii="Times New Roman" w:hAnsi="Times New Roman" w:cs="Times New Roman"/>
        </w:rPr>
        <w:t xml:space="preserve"> </w:t>
      </w:r>
      <w:r w:rsidRPr="00F1617D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</w:t>
      </w:r>
      <w:r w:rsidRPr="003606E0">
        <w:rPr>
          <w:rFonts w:ascii="Times New Roman" w:hAnsi="Times New Roman" w:cs="Times New Roman"/>
          <w:sz w:val="28"/>
          <w:szCs w:val="28"/>
        </w:rPr>
        <w:t xml:space="preserve">о </w:t>
      </w:r>
      <w:r w:rsidRPr="00F1617D">
        <w:rPr>
          <w:rFonts w:ascii="Times New Roman" w:hAnsi="Times New Roman" w:cs="Times New Roman"/>
          <w:sz w:val="28"/>
          <w:szCs w:val="28"/>
        </w:rPr>
        <w:t xml:space="preserve">образования «город Свирск», администрация города </w:t>
      </w:r>
    </w:p>
    <w:p w:rsidR="00F1617D" w:rsidRPr="00F1617D" w:rsidRDefault="00F1617D" w:rsidP="002D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617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C1D34" w:rsidRPr="00FD3D66" w:rsidRDefault="00FD3D66" w:rsidP="00FD3D6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7D" w:rsidRPr="00FD3D6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«Содействие развитию туризма в городе Свирске» на 2015-2020 годы, утвержденную постановлением администрации города Свирска от 13.10.2014 № 579а (с изменениями </w:t>
      </w:r>
      <w:r w:rsidR="00427991" w:rsidRPr="00FD3D66">
        <w:rPr>
          <w:rFonts w:ascii="Times New Roman" w:hAnsi="Times New Roman" w:cs="Times New Roman"/>
          <w:sz w:val="28"/>
          <w:szCs w:val="28"/>
        </w:rPr>
        <w:br/>
      </w:r>
      <w:r w:rsidR="00F1617D" w:rsidRPr="00FD3D66">
        <w:rPr>
          <w:rFonts w:ascii="Times New Roman" w:hAnsi="Times New Roman" w:cs="Times New Roman"/>
          <w:sz w:val="28"/>
          <w:szCs w:val="28"/>
        </w:rPr>
        <w:t>от 10.11.2015 № 735, от 06.07.2016 № 481</w:t>
      </w:r>
      <w:r w:rsidR="009D0A09" w:rsidRPr="00FD3D66">
        <w:rPr>
          <w:rFonts w:ascii="Times New Roman" w:hAnsi="Times New Roman" w:cs="Times New Roman"/>
          <w:sz w:val="28"/>
          <w:szCs w:val="28"/>
        </w:rPr>
        <w:t xml:space="preserve">, </w:t>
      </w:r>
      <w:r w:rsidR="008C1D34" w:rsidRPr="00FD3D66">
        <w:rPr>
          <w:rFonts w:ascii="Times New Roman" w:hAnsi="Times New Roman" w:cs="Times New Roman"/>
          <w:sz w:val="28"/>
          <w:szCs w:val="28"/>
        </w:rPr>
        <w:t>от 10.01.2017 №</w:t>
      </w:r>
      <w:r w:rsidR="003C3268" w:rsidRPr="00FD3D66">
        <w:rPr>
          <w:rFonts w:ascii="Times New Roman" w:hAnsi="Times New Roman" w:cs="Times New Roman"/>
          <w:sz w:val="28"/>
          <w:szCs w:val="28"/>
        </w:rPr>
        <w:t xml:space="preserve"> </w:t>
      </w:r>
      <w:r w:rsidR="008C1D34" w:rsidRPr="00FD3D66">
        <w:rPr>
          <w:rFonts w:ascii="Times New Roman" w:hAnsi="Times New Roman" w:cs="Times New Roman"/>
          <w:sz w:val="28"/>
          <w:szCs w:val="28"/>
        </w:rPr>
        <w:t>4</w:t>
      </w:r>
      <w:r w:rsidR="00F1617D" w:rsidRPr="00FD3D66">
        <w:rPr>
          <w:rFonts w:ascii="Times New Roman" w:hAnsi="Times New Roman" w:cs="Times New Roman"/>
          <w:sz w:val="28"/>
          <w:szCs w:val="28"/>
        </w:rPr>
        <w:t>)</w:t>
      </w:r>
      <w:r w:rsidR="007968BE" w:rsidRPr="00FD3D66">
        <w:rPr>
          <w:rFonts w:ascii="Times New Roman" w:hAnsi="Times New Roman" w:cs="Times New Roman"/>
          <w:sz w:val="28"/>
          <w:szCs w:val="28"/>
        </w:rPr>
        <w:t>,</w:t>
      </w:r>
      <w:r w:rsidR="00F1617D" w:rsidRPr="00FD3D6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C1D34" w:rsidRPr="00FD3D66">
        <w:rPr>
          <w:rFonts w:ascii="Times New Roman" w:hAnsi="Times New Roman" w:cs="Times New Roman"/>
          <w:sz w:val="28"/>
          <w:szCs w:val="28"/>
        </w:rPr>
        <w:t>:</w:t>
      </w:r>
    </w:p>
    <w:p w:rsidR="00487A41" w:rsidRPr="00FD3D66" w:rsidRDefault="00A7539F" w:rsidP="00FD3D6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467360</wp:posOffset>
                </wp:positionV>
                <wp:extent cx="280670" cy="281305"/>
                <wp:effectExtent l="9525" t="6350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D66" w:rsidRPr="005A0AD4" w:rsidRDefault="00FD3D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0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36.8pt;width:22.1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" strokecolor="white [3212]">
                <v:textbox>
                  <w:txbxContent>
                    <w:p w:rsidR="00FD3D66" w:rsidRPr="005A0AD4" w:rsidRDefault="00FD3D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0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FD3D66">
        <w:rPr>
          <w:rFonts w:ascii="Times New Roman" w:hAnsi="Times New Roman" w:cs="Times New Roman"/>
          <w:sz w:val="28"/>
          <w:szCs w:val="28"/>
        </w:rPr>
        <w:t xml:space="preserve">1) </w:t>
      </w:r>
      <w:r w:rsidR="00661710" w:rsidRPr="00FD3D66">
        <w:rPr>
          <w:rFonts w:ascii="Times New Roman" w:hAnsi="Times New Roman" w:cs="Times New Roman"/>
          <w:sz w:val="28"/>
          <w:szCs w:val="28"/>
        </w:rPr>
        <w:t>в</w:t>
      </w:r>
      <w:r w:rsidR="008C1D34" w:rsidRPr="00FD3D66">
        <w:rPr>
          <w:rFonts w:ascii="Times New Roman" w:hAnsi="Times New Roman" w:cs="Times New Roman"/>
          <w:sz w:val="28"/>
          <w:szCs w:val="28"/>
        </w:rPr>
        <w:t xml:space="preserve"> паспорте программы </w:t>
      </w:r>
      <w:r w:rsidR="00661710" w:rsidRPr="00FD3D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15D43" w:rsidRPr="00FD3D66">
        <w:rPr>
          <w:rFonts w:ascii="Times New Roman" w:hAnsi="Times New Roman" w:cs="Times New Roman"/>
          <w:sz w:val="28"/>
          <w:szCs w:val="28"/>
        </w:rPr>
        <w:t>«</w:t>
      </w:r>
      <w:r w:rsidR="007867BA" w:rsidRPr="00FD3D66">
        <w:rPr>
          <w:rFonts w:ascii="Times New Roman" w:hAnsi="Times New Roman" w:cs="Times New Roman"/>
          <w:sz w:val="28"/>
          <w:szCs w:val="28"/>
        </w:rPr>
        <w:t>Р</w:t>
      </w:r>
      <w:r w:rsidR="008C1D34" w:rsidRPr="00FD3D66">
        <w:rPr>
          <w:rFonts w:ascii="Times New Roman" w:hAnsi="Times New Roman" w:cs="Times New Roman"/>
          <w:sz w:val="28"/>
          <w:szCs w:val="28"/>
        </w:rPr>
        <w:t xml:space="preserve">есурсное обеспечение </w:t>
      </w:r>
      <w:r w:rsidR="00661710" w:rsidRPr="00FD3D66">
        <w:rPr>
          <w:rFonts w:ascii="Times New Roman" w:hAnsi="Times New Roman" w:cs="Times New Roman"/>
          <w:sz w:val="28"/>
          <w:szCs w:val="28"/>
        </w:rPr>
        <w:t>м</w:t>
      </w:r>
      <w:r w:rsidR="003C3268" w:rsidRPr="00FD3D6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15D43" w:rsidRPr="00FD3D66">
        <w:rPr>
          <w:rFonts w:ascii="Times New Roman" w:hAnsi="Times New Roman" w:cs="Times New Roman"/>
          <w:sz w:val="28"/>
          <w:szCs w:val="28"/>
        </w:rPr>
        <w:t>»</w:t>
      </w:r>
      <w:r w:rsidR="008C1D34" w:rsidRPr="00FD3D66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FD3D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466" w:tblpY="2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910"/>
        <w:gridCol w:w="1843"/>
        <w:gridCol w:w="1633"/>
      </w:tblGrid>
      <w:tr w:rsidR="00A913D5" w:rsidRPr="007968BE" w:rsidTr="007867BA">
        <w:trPr>
          <w:trHeight w:val="388"/>
        </w:trPr>
        <w:tc>
          <w:tcPr>
            <w:tcW w:w="1951" w:type="dxa"/>
            <w:vMerge w:val="restart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0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3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15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</w:tc>
      </w:tr>
      <w:tr w:rsidR="00A913D5" w:rsidRPr="007968BE" w:rsidTr="007867BA">
        <w:trPr>
          <w:trHeight w:val="247"/>
        </w:trPr>
        <w:tc>
          <w:tcPr>
            <w:tcW w:w="1951" w:type="dxa"/>
            <w:vMerge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910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8BE" w:rsidRPr="00796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968BE" w:rsidRPr="00796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33" w:type="dxa"/>
            <w:vAlign w:val="center"/>
          </w:tcPr>
          <w:p w:rsidR="00C00B72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968BE" w:rsidRPr="00796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968BE" w:rsidRPr="00796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3D5" w:rsidRPr="007968BE" w:rsidTr="007867BA">
        <w:trPr>
          <w:trHeight w:val="281"/>
        </w:trPr>
        <w:tc>
          <w:tcPr>
            <w:tcW w:w="1951" w:type="dxa"/>
            <w:vMerge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0" w:type="dxa"/>
            <w:vAlign w:val="center"/>
          </w:tcPr>
          <w:p w:rsidR="00487A41" w:rsidRPr="007968BE" w:rsidRDefault="002B6FD3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="009A27C5"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vAlign w:val="center"/>
          </w:tcPr>
          <w:p w:rsidR="00487A41" w:rsidRPr="007968BE" w:rsidRDefault="002B6FD3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7968BE" w:rsidRPr="007968BE" w:rsidTr="007867BA">
        <w:trPr>
          <w:trHeight w:val="407"/>
        </w:trPr>
        <w:tc>
          <w:tcPr>
            <w:tcW w:w="1951" w:type="dxa"/>
            <w:vMerge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0" w:type="dxa"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843" w:type="dxa"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33" w:type="dxa"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968BE" w:rsidRPr="007968BE" w:rsidTr="007867BA">
        <w:trPr>
          <w:trHeight w:val="413"/>
        </w:trPr>
        <w:tc>
          <w:tcPr>
            <w:tcW w:w="1951" w:type="dxa"/>
            <w:vMerge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7968BE" w:rsidRPr="007968BE" w:rsidRDefault="007968BE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10,2 кредиторская задолженность за 2016*</w:t>
            </w:r>
          </w:p>
        </w:tc>
      </w:tr>
      <w:tr w:rsidR="00A913D5" w:rsidRPr="007968BE" w:rsidTr="007867BA">
        <w:trPr>
          <w:trHeight w:val="273"/>
        </w:trPr>
        <w:tc>
          <w:tcPr>
            <w:tcW w:w="1951" w:type="dxa"/>
            <w:vMerge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0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63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A913D5" w:rsidRPr="007968BE" w:rsidTr="007867BA">
        <w:trPr>
          <w:trHeight w:val="264"/>
        </w:trPr>
        <w:tc>
          <w:tcPr>
            <w:tcW w:w="1951" w:type="dxa"/>
            <w:vMerge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0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633" w:type="dxa"/>
            <w:vAlign w:val="center"/>
          </w:tcPr>
          <w:p w:rsidR="00487A41" w:rsidRPr="007968BE" w:rsidRDefault="00A7539F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120650</wp:posOffset>
                      </wp:positionV>
                      <wp:extent cx="469900" cy="344805"/>
                      <wp:effectExtent l="12065" t="9525" r="13335" b="762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D66" w:rsidRDefault="00FD3D66" w:rsidP="002D2C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D3D66" w:rsidRPr="005A0AD4" w:rsidRDefault="00FD3D66" w:rsidP="00487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78.4pt;margin-top:9.5pt;width:37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" strokecolor="white [3212]">
                      <v:textbox>
                        <w:txbxContent>
                          <w:p w:rsidR="00FD3D66" w:rsidRDefault="00FD3D66" w:rsidP="002D2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D3D66" w:rsidRPr="005A0AD4" w:rsidRDefault="00FD3D66" w:rsidP="00487A41"/>
                        </w:txbxContent>
                      </v:textbox>
                    </v:shape>
                  </w:pict>
                </mc:Fallback>
              </mc:AlternateContent>
            </w:r>
            <w:r w:rsidR="00487A41" w:rsidRPr="007968B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A913D5" w:rsidRPr="007968BE" w:rsidTr="007867BA">
        <w:trPr>
          <w:trHeight w:val="218"/>
        </w:trPr>
        <w:tc>
          <w:tcPr>
            <w:tcW w:w="1951" w:type="dxa"/>
            <w:vMerge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0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633" w:type="dxa"/>
            <w:vAlign w:val="center"/>
          </w:tcPr>
          <w:p w:rsidR="00487A41" w:rsidRPr="007968BE" w:rsidRDefault="00487A41" w:rsidP="007968B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</w:tbl>
    <w:p w:rsidR="007968BE" w:rsidRPr="00FD3D66" w:rsidRDefault="003C3268" w:rsidP="00FD3D6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D8E">
        <w:rPr>
          <w:rFonts w:ascii="Times New Roman" w:hAnsi="Times New Roman" w:cs="Times New Roman"/>
          <w:sz w:val="24"/>
          <w:szCs w:val="24"/>
        </w:rPr>
        <w:t>*кредиторская задолженность не учитывается в общ</w:t>
      </w:r>
      <w:r>
        <w:rPr>
          <w:rFonts w:ascii="Times New Roman" w:hAnsi="Times New Roman" w:cs="Times New Roman"/>
          <w:sz w:val="24"/>
          <w:szCs w:val="24"/>
        </w:rPr>
        <w:t>ей сумме</w:t>
      </w:r>
      <w:r w:rsidRPr="00244D8E">
        <w:rPr>
          <w:rFonts w:ascii="Times New Roman" w:hAnsi="Times New Roman" w:cs="Times New Roman"/>
          <w:sz w:val="24"/>
          <w:szCs w:val="24"/>
        </w:rPr>
        <w:t xml:space="preserve"> </w:t>
      </w:r>
      <w:r w:rsidR="007867BA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A82916" w:rsidRPr="00FD3D66" w:rsidRDefault="00A7539F" w:rsidP="00A7539F">
      <w:pPr>
        <w:widowControl w:val="0"/>
        <w:autoSpaceDE w:val="0"/>
        <w:autoSpaceDN w:val="0"/>
        <w:adjustRightInd w:val="0"/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448945</wp:posOffset>
                </wp:positionV>
                <wp:extent cx="198755" cy="281305"/>
                <wp:effectExtent l="5715" t="12700" r="508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D66" w:rsidRPr="005A0AD4" w:rsidRDefault="00FD3D66" w:rsidP="00A829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0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6pt;margin-top:35.35pt;width:15.6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" strokecolor="white [3212]">
                <v:textbox>
                  <w:txbxContent>
                    <w:p w:rsidR="00FD3D66" w:rsidRPr="005A0AD4" w:rsidRDefault="00FD3D66" w:rsidP="00A829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0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FD3D66">
        <w:rPr>
          <w:rFonts w:ascii="Times New Roman" w:hAnsi="Times New Roman" w:cs="Times New Roman"/>
          <w:sz w:val="28"/>
          <w:szCs w:val="28"/>
        </w:rPr>
        <w:t xml:space="preserve">2) </w:t>
      </w:r>
      <w:r w:rsidR="00661710" w:rsidRPr="00FD3D6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7968BE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33E89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аздел 6. </w:t>
      </w:r>
      <w:r w:rsidR="007867BA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33E89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есурсное обес</w:t>
      </w:r>
      <w:r w:rsidR="003C3268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печение муниципальной программы</w:t>
      </w:r>
      <w:r w:rsidR="00A82916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таблицу изложить в </w:t>
      </w:r>
      <w:r w:rsidR="00661710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следующей </w:t>
      </w:r>
      <w:r w:rsidR="00A82916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редакции</w:t>
      </w:r>
      <w:r w:rsidR="00661710" w:rsidRPr="00FD3D6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850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709"/>
        <w:gridCol w:w="142"/>
        <w:gridCol w:w="708"/>
        <w:gridCol w:w="142"/>
        <w:gridCol w:w="992"/>
        <w:gridCol w:w="284"/>
        <w:gridCol w:w="1843"/>
      </w:tblGrid>
      <w:tr w:rsidR="00B33E89" w:rsidRPr="007968BE" w:rsidTr="007968BE">
        <w:trPr>
          <w:trHeight w:val="3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9A27C5" w:rsidP="0066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B33E89" w:rsidRPr="007968BE" w:rsidTr="007968BE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33E89" w:rsidRPr="007968BE" w:rsidTr="00B7637C">
        <w:trPr>
          <w:trHeight w:val="69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="007968BE"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B33E89" w:rsidRPr="007968BE" w:rsidTr="00B7637C">
        <w:trPr>
          <w:trHeight w:val="321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D5" w:rsidRPr="007968BE" w:rsidRDefault="00B33E89" w:rsidP="00B7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76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7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B7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6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7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</w:tr>
      <w:tr w:rsidR="00B33E89" w:rsidRPr="007968BE" w:rsidTr="00B7637C">
        <w:trPr>
          <w:trHeight w:val="369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E89" w:rsidRPr="007968BE" w:rsidTr="00B7637C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2B6FD3" w:rsidP="00D1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25,2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B33E89" w:rsidP="009A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B33E89" w:rsidP="009A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2B6FD3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89" w:rsidRPr="007968BE" w:rsidRDefault="008C3496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8BE" w:rsidRPr="007968BE" w:rsidTr="00715D43">
        <w:trPr>
          <w:trHeight w:val="4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71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968BE" w:rsidRPr="007968BE" w:rsidTr="00715D43">
        <w:trPr>
          <w:trHeight w:val="44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7968BE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BE" w:rsidRPr="007968BE" w:rsidRDefault="00B7637C" w:rsidP="0071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7968BE" w:rsidRPr="007968B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3E89" w:rsidRPr="007968BE" w:rsidTr="00AD4AF8">
        <w:trPr>
          <w:trHeight w:val="52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B33E89" w:rsidRPr="007968BE" w:rsidTr="00AD4AF8">
        <w:trPr>
          <w:trHeight w:val="40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B33E89" w:rsidRPr="007968BE" w:rsidTr="00AD4AF8">
        <w:trPr>
          <w:trHeight w:val="42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89" w:rsidRPr="007968BE" w:rsidRDefault="00B33E89" w:rsidP="0071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8" w:rsidRPr="00AD4AF8" w:rsidRDefault="00A7539F" w:rsidP="00AD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33020</wp:posOffset>
                      </wp:positionV>
                      <wp:extent cx="376555" cy="281305"/>
                      <wp:effectExtent l="8890" t="5715" r="5080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D66" w:rsidRPr="005A0AD4" w:rsidRDefault="00FD3D66" w:rsidP="00A82916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91.5pt;margin-top:2.6pt;width:29.6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" strokecolor="white [3212]">
                      <v:textbox>
                        <w:txbxContent>
                          <w:p w:rsidR="00FD3D66" w:rsidRPr="005A0AD4" w:rsidRDefault="00FD3D66" w:rsidP="00A82916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E89" w:rsidRPr="007968BE" w:rsidRDefault="00B33E89" w:rsidP="00AD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</w:tbl>
    <w:p w:rsidR="00B7637C" w:rsidRPr="003C3268" w:rsidRDefault="00B7637C" w:rsidP="003C326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68BE">
        <w:rPr>
          <w:rFonts w:ascii="Times New Roman" w:hAnsi="Times New Roman" w:cs="Times New Roman"/>
          <w:sz w:val="28"/>
          <w:szCs w:val="28"/>
        </w:rPr>
        <w:t>*</w:t>
      </w:r>
      <w:r w:rsidR="003C3268" w:rsidRPr="00244D8E">
        <w:rPr>
          <w:rFonts w:ascii="Times New Roman" w:hAnsi="Times New Roman" w:cs="Times New Roman"/>
          <w:sz w:val="24"/>
          <w:szCs w:val="24"/>
        </w:rPr>
        <w:t>кредиторская задолженность не учитывается в общ</w:t>
      </w:r>
      <w:r w:rsidR="003C3268">
        <w:rPr>
          <w:rFonts w:ascii="Times New Roman" w:hAnsi="Times New Roman" w:cs="Times New Roman"/>
          <w:sz w:val="24"/>
          <w:szCs w:val="24"/>
        </w:rPr>
        <w:t>ей сумме</w:t>
      </w:r>
      <w:r w:rsidR="003C3268" w:rsidRPr="00244D8E">
        <w:rPr>
          <w:rFonts w:ascii="Times New Roman" w:hAnsi="Times New Roman" w:cs="Times New Roman"/>
          <w:sz w:val="24"/>
          <w:szCs w:val="24"/>
        </w:rPr>
        <w:t xml:space="preserve"> </w:t>
      </w:r>
      <w:r w:rsidR="007867BA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A82916" w:rsidRPr="007968BE" w:rsidRDefault="00661710" w:rsidP="00E3315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BE">
        <w:rPr>
          <w:rFonts w:ascii="Times New Roman" w:hAnsi="Times New Roman" w:cs="Times New Roman"/>
          <w:sz w:val="28"/>
          <w:szCs w:val="28"/>
        </w:rPr>
        <w:t>3)</w:t>
      </w:r>
      <w:r w:rsidR="007A0C45" w:rsidRPr="007968BE">
        <w:rPr>
          <w:rFonts w:ascii="Times New Roman" w:hAnsi="Times New Roman" w:cs="Times New Roman"/>
          <w:sz w:val="28"/>
          <w:szCs w:val="28"/>
        </w:rPr>
        <w:t xml:space="preserve"> </w:t>
      </w:r>
      <w:r w:rsidR="00B7637C"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="002D2C87">
        <w:rPr>
          <w:rFonts w:ascii="Times New Roman" w:hAnsi="Times New Roman" w:cs="Times New Roman"/>
          <w:sz w:val="28"/>
          <w:szCs w:val="28"/>
        </w:rPr>
        <w:t>П</w:t>
      </w:r>
      <w:r w:rsidR="00A82916" w:rsidRPr="007968BE">
        <w:rPr>
          <w:rFonts w:ascii="Times New Roman" w:hAnsi="Times New Roman" w:cs="Times New Roman"/>
          <w:bCs/>
          <w:color w:val="000000"/>
          <w:sz w:val="28"/>
          <w:szCs w:val="28"/>
        </w:rPr>
        <w:t>лан меро</w:t>
      </w:r>
      <w:r w:rsidR="00B7637C">
        <w:rPr>
          <w:rFonts w:ascii="Times New Roman" w:hAnsi="Times New Roman" w:cs="Times New Roman"/>
          <w:bCs/>
          <w:color w:val="000000"/>
          <w:sz w:val="28"/>
          <w:szCs w:val="28"/>
        </w:rPr>
        <w:t>приятий муниципальной программы</w:t>
      </w:r>
      <w:r w:rsidR="00086844" w:rsidRPr="007968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2916" w:rsidRPr="007968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 </w:t>
      </w:r>
      <w:r w:rsidR="00DE224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7637C"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</w:t>
      </w:r>
      <w:r w:rsidR="00DE224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867B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617D" w:rsidRPr="00FD3D66" w:rsidRDefault="00FD3D66" w:rsidP="00FD3D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17D"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1617D" w:rsidRPr="007968BE" w:rsidRDefault="00FD3D66" w:rsidP="00D46B1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17D"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</w:t>
      </w:r>
      <w:r>
        <w:rPr>
          <w:rFonts w:ascii="Times New Roman" w:hAnsi="Times New Roman" w:cs="Times New Roman"/>
          <w:sz w:val="28"/>
          <w:szCs w:val="28"/>
        </w:rPr>
        <w:t>ителя мэра города Батуеву А.В.</w:t>
      </w:r>
    </w:p>
    <w:bookmarkEnd w:id="0"/>
    <w:p w:rsidR="00F1617D" w:rsidRPr="007968BE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7968BE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7D" w:rsidRPr="00F1617D" w:rsidRDefault="00487A41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ab/>
      </w:r>
      <w:r w:rsidR="00F1617D">
        <w:rPr>
          <w:rFonts w:ascii="Times New Roman" w:hAnsi="Times New Roman" w:cs="Times New Roman"/>
          <w:sz w:val="28"/>
          <w:szCs w:val="28"/>
        </w:rPr>
        <w:tab/>
      </w:r>
      <w:r w:rsidR="00F1617D">
        <w:rPr>
          <w:rFonts w:ascii="Times New Roman" w:hAnsi="Times New Roman" w:cs="Times New Roman"/>
          <w:sz w:val="28"/>
          <w:szCs w:val="28"/>
        </w:rPr>
        <w:tab/>
      </w:r>
      <w:r w:rsidR="00F1617D" w:rsidRPr="00F1617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F1617D" w:rsidRPr="00F1617D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F1617D" w:rsidRDefault="00F1617D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10" w:rsidRDefault="0066171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154" w:rsidRDefault="0023015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154" w:rsidRDefault="0023015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154" w:rsidRDefault="0023015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154" w:rsidRDefault="00230154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E0" w:rsidRDefault="003606E0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BA" w:rsidRDefault="007867BA" w:rsidP="00F1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844" w:rsidRDefault="00086844" w:rsidP="00F1617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86844" w:rsidSect="00661710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DE2243" w:rsidRDefault="00487A41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7F3C91" w:rsidRPr="00042B06" w:rsidRDefault="00487A41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</w:t>
      </w:r>
      <w:r w:rsidR="00DE22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487A41" w:rsidRDefault="00487A41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F6976">
        <w:rPr>
          <w:rFonts w:ascii="Times New Roman" w:hAnsi="Times New Roman" w:cs="Times New Roman"/>
          <w:bCs/>
          <w:color w:val="000000"/>
          <w:sz w:val="28"/>
          <w:szCs w:val="28"/>
        </w:rPr>
        <w:t>19 апреля</w:t>
      </w:r>
      <w:bookmarkStart w:id="1" w:name="_GoBack"/>
      <w:bookmarkEnd w:id="1"/>
      <w:r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</w:t>
      </w:r>
      <w:r w:rsidR="005574BE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B7637C" w:rsidRPr="00B76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37C" w:rsidRPr="00042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EF6976">
        <w:rPr>
          <w:rFonts w:ascii="Times New Roman" w:hAnsi="Times New Roman" w:cs="Times New Roman"/>
          <w:bCs/>
          <w:color w:val="000000"/>
          <w:sz w:val="28"/>
          <w:szCs w:val="28"/>
        </w:rPr>
        <w:t>413</w:t>
      </w:r>
    </w:p>
    <w:p w:rsidR="002271DC" w:rsidRPr="00042B06" w:rsidRDefault="002271DC" w:rsidP="00487A41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6844" w:rsidRPr="00B7637C" w:rsidRDefault="00086844" w:rsidP="00042B06">
      <w:pPr>
        <w:tabs>
          <w:tab w:val="left" w:pos="3929"/>
        </w:tabs>
        <w:spacing w:before="240" w:after="0" w:line="240" w:lineRule="auto"/>
        <w:ind w:left="142" w:right="2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ПЛАН МЕРОПРИЯТИЙ МУНИЦИПАЛЬНОЙ ПРОГРАММЫ</w:t>
      </w:r>
    </w:p>
    <w:p w:rsidR="002271DC" w:rsidRPr="00B7637C" w:rsidRDefault="002271DC" w:rsidP="00053A56">
      <w:pPr>
        <w:tabs>
          <w:tab w:val="left" w:pos="392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2826"/>
        <w:gridCol w:w="2606"/>
        <w:gridCol w:w="1443"/>
        <w:gridCol w:w="2283"/>
        <w:gridCol w:w="2066"/>
        <w:gridCol w:w="1756"/>
        <w:gridCol w:w="1627"/>
      </w:tblGrid>
      <w:tr w:rsidR="00053A56" w:rsidRPr="00B7637C" w:rsidTr="002271DC">
        <w:trPr>
          <w:trHeight w:val="1701"/>
          <w:tblCellSpacing w:w="5" w:type="nil"/>
        </w:trPr>
        <w:tc>
          <w:tcPr>
            <w:tcW w:w="0" w:type="auto"/>
            <w:vAlign w:val="center"/>
          </w:tcPr>
          <w:p w:rsidR="00042B06" w:rsidRPr="00B7637C" w:rsidRDefault="00042B06" w:rsidP="00042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844" w:rsidRPr="00B7637C" w:rsidRDefault="00086844" w:rsidP="00042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 - (МБ) Внебюджетные средства - (ВБС)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мероприятия,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единица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измерения</w:t>
            </w:r>
          </w:p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Ед., шт.,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объема 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53A56" w:rsidRPr="00B7637C" w:rsidTr="002271DC">
        <w:trPr>
          <w:trHeight w:val="379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обустройству «Свирского острога»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B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местного сообщества «Свирск», МУ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единого З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A56" w:rsidRPr="00B7637C" w:rsidTr="002271DC">
        <w:trPr>
          <w:trHeight w:val="27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244D8E" w:rsidRDefault="00244D8E" w:rsidP="002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715D43">
        <w:trPr>
          <w:trHeight w:val="377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715D43">
        <w:trPr>
          <w:trHeight w:val="425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301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базы отдыха в урочище </w:t>
            </w:r>
            <w:proofErr w:type="spellStart"/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Федяево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B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местного сообщества «Свирск», МУ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единого З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A56" w:rsidRPr="00B7637C" w:rsidTr="002271DC">
        <w:trPr>
          <w:trHeight w:val="277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B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2271DC">
        <w:trPr>
          <w:trHeight w:val="28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325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220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407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пикника и семейного отдыха (веревочный городок)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местного сообщества «Свирск», 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единого З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B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244D8E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244D8E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A56" w:rsidRPr="00B7637C" w:rsidTr="002271DC">
        <w:trPr>
          <w:trHeight w:val="23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140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36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2271DC">
        <w:trPr>
          <w:trHeight w:val="34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34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2271DC">
        <w:trPr>
          <w:trHeight w:val="551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4D4C9B">
        <w:trPr>
          <w:trHeight w:val="698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Подготовка разрешительной документации по организации горнолыжной трассы с подъемником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единого З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 w:rsidR="00B7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0" w:type="auto"/>
            <w:vAlign w:val="center"/>
          </w:tcPr>
          <w:p w:rsidR="00086844" w:rsidRPr="00244D8E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A56" w:rsidRPr="00B7637C" w:rsidTr="004D4C9B">
        <w:trPr>
          <w:trHeight w:val="1696"/>
          <w:tblCellSpacing w:w="5" w:type="nil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6844" w:rsidRPr="00B7637C" w:rsidRDefault="00244D8E" w:rsidP="002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3D" w:rsidRPr="00B7637C" w:rsidTr="004D4C9B">
        <w:trPr>
          <w:trHeight w:val="697"/>
          <w:tblCellSpacing w:w="5" w:type="nil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реклама 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</w:t>
            </w:r>
            <w:r w:rsidR="00053A56" w:rsidRPr="00B7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proofErr w:type="gramStart"/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 лаки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B76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37C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7637C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3800/13</w:t>
            </w:r>
          </w:p>
        </w:tc>
      </w:tr>
      <w:tr w:rsidR="00E8523D" w:rsidRPr="00B7637C" w:rsidTr="004D4C9B">
        <w:trPr>
          <w:trHeight w:val="563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9A27C5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244D8E" w:rsidRDefault="00244D8E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шт./ед</w:t>
            </w:r>
            <w:proofErr w:type="gramStart"/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44" w:rsidRPr="0024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300/2</w:t>
            </w:r>
          </w:p>
        </w:tc>
      </w:tr>
      <w:tr w:rsidR="003C3268" w:rsidRPr="00B7637C" w:rsidTr="00FD3D66">
        <w:trPr>
          <w:trHeight w:val="976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C3268" w:rsidRPr="00B7637C" w:rsidRDefault="003C3268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500/3</w:t>
            </w:r>
          </w:p>
        </w:tc>
      </w:tr>
      <w:tr w:rsidR="003C3268" w:rsidRPr="00B7637C" w:rsidTr="003C3268">
        <w:trPr>
          <w:trHeight w:val="600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C3268" w:rsidRDefault="003C3268" w:rsidP="0071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8" w:rsidRPr="00B7637C" w:rsidRDefault="003C3268" w:rsidP="007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 г.</w:t>
            </w:r>
            <w:r w:rsidR="00715D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867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счет на оплату №</w:t>
            </w:r>
            <w:r w:rsidR="0071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715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67BA">
              <w:rPr>
                <w:rFonts w:ascii="Times New Roman" w:hAnsi="Times New Roman" w:cs="Times New Roman"/>
                <w:sz w:val="24"/>
                <w:szCs w:val="24"/>
              </w:rPr>
              <w:t>от 15.08.2016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3268" w:rsidRPr="00B7637C" w:rsidRDefault="003C3268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3D" w:rsidRPr="00B7637C" w:rsidTr="009A27C5">
        <w:trPr>
          <w:trHeight w:val="447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1000/2</w:t>
            </w:r>
          </w:p>
        </w:tc>
      </w:tr>
      <w:tr w:rsidR="00E8523D" w:rsidRPr="00B7637C" w:rsidTr="009A27C5">
        <w:trPr>
          <w:trHeight w:val="554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1000/3</w:t>
            </w:r>
          </w:p>
        </w:tc>
      </w:tr>
      <w:tr w:rsidR="00E8523D" w:rsidRPr="00B7637C" w:rsidTr="004D4C9B">
        <w:trPr>
          <w:trHeight w:val="554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1000/3</w:t>
            </w:r>
          </w:p>
        </w:tc>
      </w:tr>
      <w:tr w:rsidR="00053A56" w:rsidRPr="00B7637C" w:rsidTr="009A27C5">
        <w:trPr>
          <w:trHeight w:val="425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информационно-туристического сайта и его техническое поддержание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A56" w:rsidRPr="00B7637C" w:rsidTr="004D4C9B">
        <w:trPr>
          <w:trHeight w:val="1550"/>
          <w:tblCellSpacing w:w="5" w:type="nil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244D8E" w:rsidRDefault="00244D8E" w:rsidP="0024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DC3464">
        <w:trPr>
          <w:trHeight w:val="557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53A56" w:rsidRPr="00B76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обытийных </w:t>
            </w:r>
            <w:r w:rsidR="00053A56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мероприятий посвященных 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туристической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53A56" w:rsidRPr="00B7637C" w:rsidTr="00963C07">
        <w:trPr>
          <w:trHeight w:val="422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A56" w:rsidRPr="00B7637C" w:rsidTr="002271DC">
        <w:trPr>
          <w:trHeight w:val="453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A56" w:rsidRPr="00B7637C" w:rsidTr="002271DC">
        <w:trPr>
          <w:trHeight w:val="446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A56" w:rsidRPr="00B7637C" w:rsidTr="002271DC">
        <w:trPr>
          <w:trHeight w:val="415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A56" w:rsidRPr="00B7637C" w:rsidTr="007A0C45">
        <w:trPr>
          <w:trHeight w:val="457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наградной и сувенирной продукции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053A56" w:rsidRPr="00B7637C" w:rsidTr="00DC3464">
        <w:trPr>
          <w:trHeight w:val="549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A56" w:rsidRPr="00B7637C" w:rsidTr="00DC3464">
        <w:trPr>
          <w:trHeight w:val="427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53A56" w:rsidRPr="00B7637C" w:rsidTr="00DC3464">
        <w:trPr>
          <w:trHeight w:val="549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53A56" w:rsidRPr="00B7637C" w:rsidTr="00DC3464">
        <w:trPr>
          <w:trHeight w:val="549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3A56" w:rsidRPr="00B7637C" w:rsidTr="004D4C9B">
        <w:trPr>
          <w:trHeight w:val="557"/>
          <w:tblCellSpacing w:w="5" w:type="nil"/>
        </w:trPr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тренингов, круглых столов, семинаров для персонала организаций сферы туризма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3A56" w:rsidRPr="00B7637C" w:rsidTr="004D4C9B">
        <w:trPr>
          <w:trHeight w:val="404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96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DC3464">
        <w:trPr>
          <w:trHeight w:val="569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56" w:rsidRPr="00B7637C" w:rsidTr="004D4C9B">
        <w:trPr>
          <w:trHeight w:val="433"/>
          <w:tblCellSpacing w:w="5" w:type="nil"/>
        </w:trPr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23D" w:rsidRPr="00B7637C" w:rsidTr="00E0024D">
        <w:trPr>
          <w:trHeight w:val="539"/>
          <w:tblCellSpacing w:w="5" w:type="nil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715D43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осещение семинаров, в том числе оплата взносов и транспортные расходы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244D8E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C3464" w:rsidRPr="00B7637C" w:rsidTr="00DC3464">
        <w:trPr>
          <w:trHeight w:val="407"/>
          <w:tblCellSpacing w:w="5" w:type="nil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3464" w:rsidRPr="00B7637C" w:rsidRDefault="00DC3464" w:rsidP="004D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244D8E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346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464" w:rsidRPr="00B7637C" w:rsidTr="00963C07">
        <w:trPr>
          <w:trHeight w:val="411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464" w:rsidRPr="00B7637C" w:rsidTr="00DC3464">
        <w:trPr>
          <w:trHeight w:val="419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464" w:rsidRPr="00B7637C" w:rsidTr="004D4C9B">
        <w:trPr>
          <w:trHeight w:val="419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464" w:rsidRPr="00B7637C" w:rsidTr="002271DC">
        <w:trPr>
          <w:trHeight w:val="414"/>
          <w:tblCellSpacing w:w="5" w:type="nil"/>
        </w:trPr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464" w:rsidRPr="00B7637C" w:rsidRDefault="00DC3464" w:rsidP="0022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B06" w:rsidRPr="00B7637C" w:rsidTr="00DC3464">
        <w:trPr>
          <w:trHeight w:val="473"/>
          <w:tblCellSpacing w:w="5" w:type="nil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B7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7637C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7637C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4330/53</w:t>
            </w:r>
          </w:p>
        </w:tc>
      </w:tr>
      <w:tr w:rsidR="00042B06" w:rsidRPr="00B7637C" w:rsidTr="00DC3464">
        <w:trPr>
          <w:trHeight w:val="408"/>
          <w:tblCellSpacing w:w="5" w:type="nil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06" w:rsidRPr="00B7637C" w:rsidTr="00DC3464">
        <w:trPr>
          <w:trHeight w:val="413"/>
          <w:tblCellSpacing w:w="5" w:type="nil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B7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7637C" w:rsidRPr="00B7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06" w:rsidRPr="00B7637C" w:rsidTr="00DC3464">
        <w:trPr>
          <w:trHeight w:val="421"/>
          <w:tblCellSpacing w:w="5" w:type="nil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DC346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</w:p>
        </w:tc>
      </w:tr>
      <w:tr w:rsidR="00042B06" w:rsidRPr="00B7637C" w:rsidTr="00DC3464">
        <w:trPr>
          <w:trHeight w:val="415"/>
          <w:tblCellSpacing w:w="5" w:type="nil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E0024D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06" w:rsidRPr="00B7637C" w:rsidTr="00DC3464">
        <w:trPr>
          <w:trHeight w:val="420"/>
          <w:tblCellSpacing w:w="5" w:type="nil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B7637C" w:rsidP="0085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600/8</w:t>
            </w:r>
          </w:p>
        </w:tc>
      </w:tr>
      <w:tr w:rsidR="00053A56" w:rsidRPr="00B7637C" w:rsidTr="00DC3464">
        <w:trPr>
          <w:trHeight w:val="426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85561E" w:rsidP="0096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DC3464">
        <w:trPr>
          <w:trHeight w:val="404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68" w:rsidRPr="00B7637C" w:rsidTr="00FD3D66">
        <w:trPr>
          <w:trHeight w:val="808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3C3268" w:rsidRPr="00B7637C" w:rsidRDefault="003C3268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C3268" w:rsidRPr="00B7637C" w:rsidRDefault="003C3268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3268" w:rsidRPr="00B7637C" w:rsidRDefault="003C3268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C3268" w:rsidRPr="00B7637C" w:rsidRDefault="003C3268" w:rsidP="003C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 за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:rsidR="003C3268" w:rsidRPr="00B7637C" w:rsidRDefault="003C3268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3268" w:rsidRPr="00B7637C" w:rsidRDefault="003C3268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DC3464">
        <w:trPr>
          <w:trHeight w:val="421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1140/11</w:t>
            </w:r>
          </w:p>
        </w:tc>
      </w:tr>
      <w:tr w:rsidR="00053A56" w:rsidRPr="00B7637C" w:rsidTr="003C3268">
        <w:trPr>
          <w:trHeight w:val="368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DC3464">
        <w:trPr>
          <w:trHeight w:val="406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DC3464">
        <w:trPr>
          <w:trHeight w:val="411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т./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1140/12</w:t>
            </w:r>
          </w:p>
        </w:tc>
      </w:tr>
      <w:tr w:rsidR="00053A56" w:rsidRPr="00B7637C" w:rsidTr="00DC3464">
        <w:trPr>
          <w:trHeight w:val="417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DC3464">
        <w:trPr>
          <w:trHeight w:val="363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B7637C" w:rsidTr="003C3268">
        <w:trPr>
          <w:trHeight w:val="325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244D8E" w:rsidP="0024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 xml:space="preserve">т./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844" w:rsidRPr="00B763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Merge w:val="restart"/>
            <w:vAlign w:val="center"/>
          </w:tcPr>
          <w:p w:rsidR="00086844" w:rsidRPr="00B7637C" w:rsidRDefault="00086844" w:rsidP="00DC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C">
              <w:rPr>
                <w:rFonts w:ascii="Times New Roman" w:hAnsi="Times New Roman" w:cs="Times New Roman"/>
                <w:sz w:val="24"/>
                <w:szCs w:val="24"/>
              </w:rPr>
              <w:t>1150/14</w:t>
            </w:r>
          </w:p>
        </w:tc>
      </w:tr>
      <w:tr w:rsidR="00053A56" w:rsidRPr="002271DC" w:rsidTr="004D4C9B">
        <w:trPr>
          <w:trHeight w:val="41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2271DC" w:rsidRDefault="00086844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86844" w:rsidRPr="002271DC" w:rsidRDefault="00086844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56" w:rsidRPr="002271DC" w:rsidTr="004D4C9B">
        <w:trPr>
          <w:trHeight w:val="426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6844" w:rsidRPr="002271DC" w:rsidRDefault="00086844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C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0" w:type="auto"/>
            <w:vAlign w:val="center"/>
          </w:tcPr>
          <w:p w:rsidR="00086844" w:rsidRPr="002271DC" w:rsidRDefault="00086844" w:rsidP="002D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6844" w:rsidRPr="002271DC" w:rsidRDefault="00086844" w:rsidP="002D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8E" w:rsidRPr="00244D8E" w:rsidRDefault="00244D8E" w:rsidP="00244D8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D8E">
        <w:rPr>
          <w:rFonts w:ascii="Times New Roman" w:hAnsi="Times New Roman" w:cs="Times New Roman"/>
          <w:sz w:val="24"/>
          <w:szCs w:val="24"/>
        </w:rPr>
        <w:t xml:space="preserve">*кредиторская задолженность </w:t>
      </w:r>
      <w:r w:rsidR="003C3268" w:rsidRPr="00244D8E">
        <w:rPr>
          <w:rFonts w:ascii="Times New Roman" w:hAnsi="Times New Roman" w:cs="Times New Roman"/>
          <w:sz w:val="24"/>
          <w:szCs w:val="24"/>
        </w:rPr>
        <w:t xml:space="preserve">не учитывается </w:t>
      </w:r>
      <w:r w:rsidRPr="00244D8E">
        <w:rPr>
          <w:rFonts w:ascii="Times New Roman" w:hAnsi="Times New Roman" w:cs="Times New Roman"/>
          <w:sz w:val="24"/>
          <w:szCs w:val="24"/>
        </w:rPr>
        <w:t>в общ</w:t>
      </w:r>
      <w:r w:rsidR="003C3268">
        <w:rPr>
          <w:rFonts w:ascii="Times New Roman" w:hAnsi="Times New Roman" w:cs="Times New Roman"/>
          <w:sz w:val="24"/>
          <w:szCs w:val="24"/>
        </w:rPr>
        <w:t>ей сумме</w:t>
      </w:r>
      <w:r w:rsidRPr="00244D8E">
        <w:rPr>
          <w:rFonts w:ascii="Times New Roman" w:hAnsi="Times New Roman" w:cs="Times New Roman"/>
          <w:sz w:val="24"/>
          <w:szCs w:val="24"/>
        </w:rPr>
        <w:t xml:space="preserve"> </w:t>
      </w:r>
      <w:r w:rsidR="007867BA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086844" w:rsidRPr="007A0C45" w:rsidRDefault="00086844" w:rsidP="000868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844" w:rsidRPr="00086844" w:rsidRDefault="00086844" w:rsidP="00053A56">
      <w:pPr>
        <w:tabs>
          <w:tab w:val="left" w:pos="8647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аппарата администрации</w:t>
      </w:r>
      <w:r w:rsidRPr="0008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6844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F3C91" w:rsidRPr="007A0C45" w:rsidRDefault="007F3C91" w:rsidP="007A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44" w:rsidRPr="00086844" w:rsidRDefault="00086844" w:rsidP="00053A5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086844" w:rsidRPr="00086844" w:rsidRDefault="00086844" w:rsidP="00053A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86844"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r w:rsidR="00FD3D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6844">
        <w:rPr>
          <w:rFonts w:ascii="Times New Roman" w:hAnsi="Times New Roman" w:cs="Times New Roman"/>
          <w:sz w:val="28"/>
          <w:szCs w:val="28"/>
        </w:rPr>
        <w:t>Т.И.Гречаная</w:t>
      </w:r>
      <w:proofErr w:type="spellEnd"/>
    </w:p>
    <w:sectPr w:rsidR="00086844" w:rsidRPr="00086844" w:rsidSect="002271DC">
      <w:pgSz w:w="16838" w:h="11906" w:orient="landscape"/>
      <w:pgMar w:top="1134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61C"/>
    <w:multiLevelType w:val="hybridMultilevel"/>
    <w:tmpl w:val="9FEA7410"/>
    <w:lvl w:ilvl="0" w:tplc="3A761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12B28"/>
    <w:multiLevelType w:val="multilevel"/>
    <w:tmpl w:val="B6463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EF0F34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D996B26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4D13B32"/>
    <w:multiLevelType w:val="multilevel"/>
    <w:tmpl w:val="AC1E6D5C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1D5B56DE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0DD7687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30056085"/>
    <w:multiLevelType w:val="hybridMultilevel"/>
    <w:tmpl w:val="7F820E3A"/>
    <w:lvl w:ilvl="0" w:tplc="6DF82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2878C6"/>
    <w:multiLevelType w:val="hybridMultilevel"/>
    <w:tmpl w:val="621C2F80"/>
    <w:lvl w:ilvl="0" w:tplc="EC5E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A2598"/>
    <w:multiLevelType w:val="hybridMultilevel"/>
    <w:tmpl w:val="3B26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20C4"/>
    <w:multiLevelType w:val="multilevel"/>
    <w:tmpl w:val="741CC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0DC2F3D"/>
    <w:multiLevelType w:val="multilevel"/>
    <w:tmpl w:val="C0DA1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5B03605"/>
    <w:multiLevelType w:val="hybridMultilevel"/>
    <w:tmpl w:val="3DE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4D36"/>
    <w:multiLevelType w:val="multilevel"/>
    <w:tmpl w:val="008A27B4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D"/>
    <w:rsid w:val="00042B06"/>
    <w:rsid w:val="00043153"/>
    <w:rsid w:val="00053A56"/>
    <w:rsid w:val="00086844"/>
    <w:rsid w:val="000B3969"/>
    <w:rsid w:val="001C1D0B"/>
    <w:rsid w:val="002271DC"/>
    <w:rsid w:val="00230154"/>
    <w:rsid w:val="00241587"/>
    <w:rsid w:val="00244D8E"/>
    <w:rsid w:val="00277242"/>
    <w:rsid w:val="002B6FD3"/>
    <w:rsid w:val="002D2C87"/>
    <w:rsid w:val="002D3EC3"/>
    <w:rsid w:val="002D4400"/>
    <w:rsid w:val="003606E0"/>
    <w:rsid w:val="003C3268"/>
    <w:rsid w:val="00427991"/>
    <w:rsid w:val="004857A5"/>
    <w:rsid w:val="00487A41"/>
    <w:rsid w:val="004B037B"/>
    <w:rsid w:val="004C187F"/>
    <w:rsid w:val="004D4C9B"/>
    <w:rsid w:val="005178A6"/>
    <w:rsid w:val="005574BE"/>
    <w:rsid w:val="005A0AD4"/>
    <w:rsid w:val="005C0F31"/>
    <w:rsid w:val="00661710"/>
    <w:rsid w:val="00697407"/>
    <w:rsid w:val="00715D43"/>
    <w:rsid w:val="00733DD5"/>
    <w:rsid w:val="0078552D"/>
    <w:rsid w:val="007867BA"/>
    <w:rsid w:val="00787BAC"/>
    <w:rsid w:val="007968BE"/>
    <w:rsid w:val="007A0C45"/>
    <w:rsid w:val="007C082B"/>
    <w:rsid w:val="007E17C3"/>
    <w:rsid w:val="007F3C91"/>
    <w:rsid w:val="007F5D58"/>
    <w:rsid w:val="008433DF"/>
    <w:rsid w:val="0085561E"/>
    <w:rsid w:val="00877BE0"/>
    <w:rsid w:val="008C1D34"/>
    <w:rsid w:val="008C3496"/>
    <w:rsid w:val="00963C07"/>
    <w:rsid w:val="009837F3"/>
    <w:rsid w:val="009A27C5"/>
    <w:rsid w:val="009D0A09"/>
    <w:rsid w:val="00A72DB1"/>
    <w:rsid w:val="00A7539F"/>
    <w:rsid w:val="00A82916"/>
    <w:rsid w:val="00A913D5"/>
    <w:rsid w:val="00AD4AF8"/>
    <w:rsid w:val="00AD7E2E"/>
    <w:rsid w:val="00B234BF"/>
    <w:rsid w:val="00B33E89"/>
    <w:rsid w:val="00B7637C"/>
    <w:rsid w:val="00B7728B"/>
    <w:rsid w:val="00BD3B25"/>
    <w:rsid w:val="00C00B72"/>
    <w:rsid w:val="00C642B9"/>
    <w:rsid w:val="00CA75F2"/>
    <w:rsid w:val="00D13A67"/>
    <w:rsid w:val="00D418F3"/>
    <w:rsid w:val="00D46B11"/>
    <w:rsid w:val="00D85E60"/>
    <w:rsid w:val="00DC3464"/>
    <w:rsid w:val="00DE2243"/>
    <w:rsid w:val="00E0024D"/>
    <w:rsid w:val="00E02AFA"/>
    <w:rsid w:val="00E33159"/>
    <w:rsid w:val="00E60285"/>
    <w:rsid w:val="00E6456C"/>
    <w:rsid w:val="00E81F30"/>
    <w:rsid w:val="00E8523D"/>
    <w:rsid w:val="00EE3788"/>
    <w:rsid w:val="00EF63C5"/>
    <w:rsid w:val="00EF6976"/>
    <w:rsid w:val="00F13EDB"/>
    <w:rsid w:val="00F1617D"/>
    <w:rsid w:val="00F50435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A95-9EE6-4F23-ACF7-84B4F1B3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8</cp:revision>
  <cp:lastPrinted>2017-04-19T08:24:00Z</cp:lastPrinted>
  <dcterms:created xsi:type="dcterms:W3CDTF">2017-05-12T06:49:00Z</dcterms:created>
  <dcterms:modified xsi:type="dcterms:W3CDTF">2017-05-16T06:37:00Z</dcterms:modified>
</cp:coreProperties>
</file>