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25" w:rsidRDefault="00881F9C" w:rsidP="00F24A25">
      <w:pPr>
        <w:pStyle w:val="a3"/>
        <w:rPr>
          <w:b w:val="0"/>
          <w:spacing w:val="-2"/>
          <w:sz w:val="32"/>
        </w:rPr>
      </w:pPr>
      <w:r w:rsidRPr="006F0654">
        <w:rPr>
          <w:b w:val="0"/>
          <w:spacing w:val="-2"/>
          <w:sz w:val="32"/>
        </w:rPr>
        <w:t>РОССИЙСКАЯ ФЕДЕРАЦИЯ</w:t>
      </w:r>
    </w:p>
    <w:p w:rsidR="00881F9C" w:rsidRPr="00F24A25" w:rsidRDefault="00A64227" w:rsidP="00F24A25">
      <w:pPr>
        <w:pStyle w:val="a3"/>
        <w:rPr>
          <w:b w:val="0"/>
          <w:spacing w:val="-2"/>
          <w:sz w:val="32"/>
        </w:rPr>
      </w:pPr>
      <w:r w:rsidRPr="006F0654">
        <w:rPr>
          <w:b w:val="0"/>
          <w:spacing w:val="-2"/>
          <w:szCs w:val="28"/>
        </w:rPr>
        <w:t xml:space="preserve">Иркутская </w:t>
      </w:r>
      <w:r w:rsidR="00881F9C" w:rsidRPr="006F0654">
        <w:rPr>
          <w:b w:val="0"/>
          <w:spacing w:val="-2"/>
          <w:szCs w:val="28"/>
        </w:rPr>
        <w:t>область</w:t>
      </w:r>
    </w:p>
    <w:p w:rsidR="00881F9C" w:rsidRPr="006F0654" w:rsidRDefault="00881F9C" w:rsidP="00881F9C">
      <w:pPr>
        <w:jc w:val="center"/>
        <w:rPr>
          <w:spacing w:val="-2"/>
        </w:rPr>
      </w:pPr>
      <w:r w:rsidRPr="006F0654">
        <w:rPr>
          <w:spacing w:val="-2"/>
        </w:rPr>
        <w:t>Муниципальное образование «город Свирск»</w:t>
      </w:r>
    </w:p>
    <w:p w:rsidR="00F24A25" w:rsidRDefault="00881F9C" w:rsidP="00F24A25">
      <w:pPr>
        <w:jc w:val="center"/>
        <w:rPr>
          <w:b/>
          <w:spacing w:val="-2"/>
          <w:sz w:val="32"/>
          <w:szCs w:val="32"/>
        </w:rPr>
      </w:pPr>
      <w:r w:rsidRPr="006F0654">
        <w:rPr>
          <w:b/>
          <w:spacing w:val="-2"/>
          <w:sz w:val="32"/>
          <w:szCs w:val="32"/>
        </w:rPr>
        <w:t>А Д М И Н И С Т Р А Ц И Я</w:t>
      </w:r>
    </w:p>
    <w:p w:rsidR="00F24A25" w:rsidRDefault="00F24A25" w:rsidP="00F24A25">
      <w:pPr>
        <w:jc w:val="center"/>
        <w:rPr>
          <w:b/>
          <w:spacing w:val="-2"/>
          <w:sz w:val="32"/>
          <w:szCs w:val="32"/>
        </w:rPr>
      </w:pPr>
    </w:p>
    <w:p w:rsidR="00881F9C" w:rsidRPr="00F24A25" w:rsidRDefault="00881F9C" w:rsidP="00F24A25">
      <w:pPr>
        <w:jc w:val="center"/>
        <w:rPr>
          <w:b/>
          <w:spacing w:val="-2"/>
          <w:sz w:val="32"/>
          <w:szCs w:val="32"/>
        </w:rPr>
      </w:pPr>
      <w:r w:rsidRPr="00F24A25">
        <w:rPr>
          <w:b/>
          <w:spacing w:val="-2"/>
          <w:sz w:val="32"/>
          <w:szCs w:val="32"/>
        </w:rPr>
        <w:t>П О С Т А Н О В Л Е Н И Е</w:t>
      </w:r>
    </w:p>
    <w:p w:rsidR="00881F9C" w:rsidRPr="006F0654" w:rsidRDefault="00881F9C" w:rsidP="00881F9C">
      <w:pPr>
        <w:jc w:val="center"/>
        <w:rPr>
          <w:spacing w:val="-2"/>
        </w:rPr>
      </w:pPr>
    </w:p>
    <w:p w:rsidR="00881F9C" w:rsidRPr="006F0654" w:rsidRDefault="00881F9C" w:rsidP="00881F9C">
      <w:pPr>
        <w:jc w:val="center"/>
        <w:rPr>
          <w:spacing w:val="-2"/>
        </w:rPr>
      </w:pPr>
    </w:p>
    <w:p w:rsidR="00F24A25" w:rsidRDefault="008A737F" w:rsidP="00F24A25">
      <w:pPr>
        <w:jc w:val="both"/>
        <w:rPr>
          <w:spacing w:val="-2"/>
        </w:rPr>
      </w:pPr>
      <w:r>
        <w:rPr>
          <w:spacing w:val="-2"/>
        </w:rPr>
        <w:t>30</w:t>
      </w:r>
      <w:r w:rsidR="00F24A25">
        <w:rPr>
          <w:spacing w:val="-2"/>
        </w:rPr>
        <w:t xml:space="preserve"> </w:t>
      </w:r>
      <w:r>
        <w:rPr>
          <w:spacing w:val="-2"/>
        </w:rPr>
        <w:t>августа</w:t>
      </w:r>
      <w:r w:rsidR="00F24A25">
        <w:rPr>
          <w:spacing w:val="-2"/>
        </w:rPr>
        <w:t xml:space="preserve"> </w:t>
      </w:r>
      <w:r w:rsidR="005A75BD" w:rsidRPr="006F0654">
        <w:rPr>
          <w:spacing w:val="-2"/>
        </w:rPr>
        <w:t>201</w:t>
      </w:r>
      <w:r w:rsidR="005A75BD">
        <w:rPr>
          <w:spacing w:val="-2"/>
        </w:rPr>
        <w:t>7</w:t>
      </w:r>
      <w:r w:rsidR="00F24A25">
        <w:rPr>
          <w:spacing w:val="-2"/>
        </w:rPr>
        <w:t xml:space="preserve"> </w:t>
      </w:r>
      <w:r w:rsidR="005A75BD" w:rsidRPr="006F0654">
        <w:rPr>
          <w:spacing w:val="-2"/>
        </w:rPr>
        <w:t>года</w:t>
      </w:r>
      <w:r w:rsidR="00F24A25">
        <w:rPr>
          <w:spacing w:val="-2"/>
        </w:rPr>
        <w:tab/>
      </w:r>
      <w:r w:rsidR="00F24A25">
        <w:rPr>
          <w:spacing w:val="-2"/>
        </w:rPr>
        <w:tab/>
      </w:r>
      <w:r w:rsidR="00F24A25">
        <w:rPr>
          <w:spacing w:val="-2"/>
        </w:rPr>
        <w:tab/>
      </w:r>
      <w:r w:rsidR="00F24A25">
        <w:rPr>
          <w:spacing w:val="-2"/>
        </w:rPr>
        <w:tab/>
      </w:r>
      <w:r w:rsidR="00F24A25">
        <w:rPr>
          <w:spacing w:val="-2"/>
        </w:rPr>
        <w:tab/>
      </w:r>
      <w:r w:rsidR="00F24A25">
        <w:rPr>
          <w:spacing w:val="-2"/>
        </w:rPr>
        <w:tab/>
      </w:r>
      <w:r w:rsidR="00F24A25">
        <w:rPr>
          <w:spacing w:val="-2"/>
        </w:rPr>
        <w:tab/>
      </w:r>
      <w:r w:rsidR="00F24A25">
        <w:rPr>
          <w:spacing w:val="-2"/>
        </w:rPr>
        <w:tab/>
      </w:r>
      <w:r w:rsidR="00F24A25">
        <w:rPr>
          <w:spacing w:val="-2"/>
        </w:rPr>
        <w:tab/>
      </w:r>
      <w:r w:rsidR="005A75BD" w:rsidRPr="006F0654">
        <w:rPr>
          <w:spacing w:val="-2"/>
        </w:rPr>
        <w:t>№</w:t>
      </w:r>
      <w:r w:rsidR="00F24A25">
        <w:rPr>
          <w:spacing w:val="-2"/>
        </w:rPr>
        <w:t xml:space="preserve"> </w:t>
      </w:r>
      <w:r>
        <w:rPr>
          <w:spacing w:val="-2"/>
        </w:rPr>
        <w:t>755</w:t>
      </w:r>
      <w:bookmarkStart w:id="0" w:name="sub_555"/>
    </w:p>
    <w:p w:rsidR="00F24A25" w:rsidRDefault="00F24A25" w:rsidP="00F24A25">
      <w:pPr>
        <w:jc w:val="center"/>
        <w:rPr>
          <w:spacing w:val="-2"/>
        </w:rPr>
      </w:pPr>
    </w:p>
    <w:p w:rsidR="00F24A25" w:rsidRDefault="00F24A25" w:rsidP="00F24A25">
      <w:pPr>
        <w:jc w:val="center"/>
        <w:rPr>
          <w:spacing w:val="-2"/>
        </w:rPr>
      </w:pPr>
    </w:p>
    <w:p w:rsidR="0031565B" w:rsidRPr="00F24A25" w:rsidRDefault="00925B7A" w:rsidP="00F24A25">
      <w:pPr>
        <w:jc w:val="center"/>
        <w:rPr>
          <w:spacing w:val="-2"/>
        </w:rPr>
      </w:pPr>
      <w:r>
        <w:rPr>
          <w:spacing w:val="-2"/>
        </w:rPr>
        <w:t>Об утверждении формы соглашения на выполнение работ, связанных с осуществлением регулярных перевозок пассажиров и багажа автомобильным транспортом по муниципальному маршруту по регулируемым тарифам</w:t>
      </w:r>
    </w:p>
    <w:p w:rsidR="00262B3E" w:rsidRPr="006F0654" w:rsidRDefault="00262B3E" w:rsidP="00D23CBE">
      <w:pPr>
        <w:rPr>
          <w:spacing w:val="-2"/>
        </w:rPr>
      </w:pPr>
    </w:p>
    <w:p w:rsidR="002C43A3" w:rsidRPr="006F0654" w:rsidRDefault="002C43A3" w:rsidP="00D23CBE">
      <w:pPr>
        <w:rPr>
          <w:spacing w:val="-2"/>
        </w:rPr>
      </w:pPr>
    </w:p>
    <w:bookmarkEnd w:id="0"/>
    <w:p w:rsidR="00925B7A" w:rsidRPr="00925B7A" w:rsidRDefault="00983E95" w:rsidP="00925B7A">
      <w:pPr>
        <w:ind w:firstLine="708"/>
        <w:jc w:val="both"/>
        <w:rPr>
          <w:spacing w:val="-2"/>
        </w:rPr>
      </w:pPr>
      <w:r w:rsidRPr="006F0654">
        <w:rPr>
          <w:spacing w:val="-2"/>
        </w:rPr>
        <w:t xml:space="preserve">В целях организации регулярных перевозок пассажиров и багажа автомобильным транспортом в муниципальном образовании «город Свирск», в соответствии </w:t>
      </w:r>
      <w:r w:rsidR="00925B7A">
        <w:rPr>
          <w:spacing w:val="-2"/>
        </w:rPr>
        <w:t xml:space="preserve">с </w:t>
      </w:r>
      <w:r w:rsidR="00925B7A" w:rsidRPr="003A0271">
        <w:t>документом планирования регулярных перевозок пассажиров и багажа автомобильным транспортом в муниципальном образовании «город Свирск», утверждённом постановлением администрации от 12 октября 2016 года № 750 (с изменени</w:t>
      </w:r>
      <w:r w:rsidR="00925B7A">
        <w:t>ями от 29 августа 2017 года № 750</w:t>
      </w:r>
      <w:r w:rsidR="00925B7A" w:rsidRPr="003A0271">
        <w:t>), руководствуясь статьями 44, 51 Устава муниципального образования «город Свирск», администрация города</w:t>
      </w:r>
    </w:p>
    <w:p w:rsidR="00D74393" w:rsidRPr="006F0654" w:rsidRDefault="00D74393" w:rsidP="00414444">
      <w:pPr>
        <w:jc w:val="both"/>
        <w:rPr>
          <w:spacing w:val="-2"/>
        </w:rPr>
      </w:pPr>
      <w:r w:rsidRPr="006F0654">
        <w:rPr>
          <w:spacing w:val="-2"/>
        </w:rPr>
        <w:t>П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О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С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Т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А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Н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О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В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Л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Я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Е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Т:</w:t>
      </w:r>
    </w:p>
    <w:p w:rsidR="00EB3955" w:rsidRDefault="00F24A25" w:rsidP="00F24A25">
      <w:pPr>
        <w:ind w:firstLine="709"/>
        <w:jc w:val="both"/>
        <w:rPr>
          <w:spacing w:val="-2"/>
        </w:rPr>
      </w:pPr>
      <w:bookmarkStart w:id="1" w:name="sub_1"/>
      <w:r>
        <w:rPr>
          <w:spacing w:val="-2"/>
        </w:rPr>
        <w:t xml:space="preserve">1. </w:t>
      </w:r>
      <w:r w:rsidR="00925B7A">
        <w:rPr>
          <w:spacing w:val="-2"/>
        </w:rPr>
        <w:t xml:space="preserve">Утвердить </w:t>
      </w:r>
      <w:r w:rsidR="00925B7A" w:rsidRPr="00925B7A">
        <w:rPr>
          <w:spacing w:val="-2"/>
        </w:rPr>
        <w:t>форм</w:t>
      </w:r>
      <w:r w:rsidR="00925B7A">
        <w:rPr>
          <w:spacing w:val="-2"/>
        </w:rPr>
        <w:t>у</w:t>
      </w:r>
      <w:r w:rsidR="00925B7A" w:rsidRPr="00925B7A">
        <w:rPr>
          <w:spacing w:val="-2"/>
        </w:rPr>
        <w:t xml:space="preserve"> соглашения на выполнение работ, связанных с осуществлением регулярных перевозок пассажиров и багажа автомобильным транспортом по муниципальному маршруту по регулируемым тарифам</w:t>
      </w:r>
      <w:r w:rsidR="00925B7A">
        <w:rPr>
          <w:spacing w:val="-2"/>
        </w:rPr>
        <w:t xml:space="preserve"> (прилагается)</w:t>
      </w:r>
      <w:r w:rsidR="002C69E6">
        <w:rPr>
          <w:spacing w:val="-2"/>
        </w:rPr>
        <w:t>.</w:t>
      </w:r>
    </w:p>
    <w:bookmarkEnd w:id="1"/>
    <w:p w:rsidR="00D65887" w:rsidRPr="006F0654" w:rsidRDefault="00F24A25" w:rsidP="00F24A25">
      <w:pPr>
        <w:ind w:firstLine="709"/>
        <w:jc w:val="both"/>
        <w:rPr>
          <w:spacing w:val="-2"/>
        </w:rPr>
      </w:pPr>
      <w:r>
        <w:rPr>
          <w:spacing w:val="-2"/>
        </w:rPr>
        <w:t xml:space="preserve">2. </w:t>
      </w:r>
      <w:r w:rsidR="00D65887" w:rsidRPr="006F0654">
        <w:rPr>
          <w:spacing w:val="-2"/>
        </w:rPr>
        <w:t>Настоящее постановление подлежит опубликованию в официальном источнике.</w:t>
      </w:r>
    </w:p>
    <w:p w:rsidR="005B2966" w:rsidRPr="006F0654" w:rsidRDefault="005B2966" w:rsidP="00881F9C">
      <w:pPr>
        <w:rPr>
          <w:spacing w:val="-2"/>
        </w:rPr>
      </w:pPr>
    </w:p>
    <w:p w:rsidR="007E0F84" w:rsidRPr="006F0654" w:rsidRDefault="007E0F84" w:rsidP="00881F9C">
      <w:pPr>
        <w:rPr>
          <w:spacing w:val="-2"/>
        </w:rPr>
      </w:pPr>
    </w:p>
    <w:p w:rsidR="005A75BD" w:rsidRPr="006F0654" w:rsidRDefault="005A75BD" w:rsidP="00025801">
      <w:pPr>
        <w:jc w:val="both"/>
        <w:rPr>
          <w:spacing w:val="-2"/>
        </w:rPr>
      </w:pPr>
      <w:r w:rsidRPr="006F0654">
        <w:rPr>
          <w:spacing w:val="-2"/>
        </w:rPr>
        <w:t>Мэр</w:t>
      </w:r>
      <w:r w:rsidR="00025801">
        <w:rPr>
          <w:spacing w:val="-2"/>
        </w:rPr>
        <w:tab/>
      </w:r>
      <w:r w:rsidR="00025801">
        <w:rPr>
          <w:spacing w:val="-2"/>
        </w:rPr>
        <w:tab/>
      </w:r>
      <w:r w:rsidR="00025801">
        <w:rPr>
          <w:spacing w:val="-2"/>
        </w:rPr>
        <w:tab/>
      </w:r>
      <w:r w:rsidR="00025801">
        <w:rPr>
          <w:spacing w:val="-2"/>
        </w:rPr>
        <w:tab/>
      </w:r>
      <w:r w:rsidR="00025801">
        <w:rPr>
          <w:spacing w:val="-2"/>
        </w:rPr>
        <w:tab/>
      </w:r>
      <w:r w:rsidR="00025801">
        <w:rPr>
          <w:spacing w:val="-2"/>
        </w:rPr>
        <w:tab/>
      </w:r>
      <w:r w:rsidR="00025801">
        <w:rPr>
          <w:spacing w:val="-2"/>
        </w:rPr>
        <w:tab/>
      </w:r>
      <w:r w:rsidR="00025801">
        <w:rPr>
          <w:spacing w:val="-2"/>
        </w:rPr>
        <w:tab/>
      </w:r>
      <w:r w:rsidR="00025801">
        <w:rPr>
          <w:spacing w:val="-2"/>
        </w:rPr>
        <w:tab/>
      </w:r>
      <w:r w:rsidR="00025801">
        <w:rPr>
          <w:spacing w:val="-2"/>
        </w:rPr>
        <w:tab/>
      </w:r>
      <w:r w:rsidR="00025801">
        <w:rPr>
          <w:spacing w:val="-2"/>
        </w:rPr>
        <w:tab/>
      </w:r>
      <w:r w:rsidRPr="006F0654">
        <w:rPr>
          <w:spacing w:val="-2"/>
        </w:rPr>
        <w:t>В.С.</w:t>
      </w:r>
      <w:r>
        <w:rPr>
          <w:spacing w:val="-2"/>
        </w:rPr>
        <w:t> </w:t>
      </w:r>
      <w:r w:rsidRPr="006F0654">
        <w:rPr>
          <w:spacing w:val="-2"/>
        </w:rPr>
        <w:t>Орноев</w:t>
      </w:r>
    </w:p>
    <w:p w:rsidR="006E211C" w:rsidRDefault="006E211C">
      <w:pPr>
        <w:rPr>
          <w:spacing w:val="-2"/>
        </w:rPr>
      </w:pPr>
    </w:p>
    <w:p w:rsidR="00025801" w:rsidRDefault="00025801">
      <w:pPr>
        <w:rPr>
          <w:spacing w:val="-2"/>
        </w:rPr>
      </w:pPr>
    </w:p>
    <w:p w:rsidR="00025801" w:rsidRDefault="00025801">
      <w:pPr>
        <w:rPr>
          <w:spacing w:val="-2"/>
        </w:rPr>
      </w:pPr>
    </w:p>
    <w:p w:rsidR="00025801" w:rsidRDefault="00025801">
      <w:pPr>
        <w:rPr>
          <w:spacing w:val="-2"/>
        </w:rPr>
      </w:pPr>
    </w:p>
    <w:p w:rsidR="00025801" w:rsidRDefault="00025801">
      <w:pPr>
        <w:rPr>
          <w:spacing w:val="-2"/>
        </w:rPr>
      </w:pPr>
    </w:p>
    <w:p w:rsidR="00025801" w:rsidRDefault="00025801">
      <w:pPr>
        <w:rPr>
          <w:spacing w:val="-2"/>
        </w:rPr>
      </w:pPr>
    </w:p>
    <w:p w:rsidR="00025801" w:rsidRDefault="00025801">
      <w:pPr>
        <w:rPr>
          <w:spacing w:val="-2"/>
        </w:rPr>
      </w:pPr>
    </w:p>
    <w:p w:rsidR="00025801" w:rsidRDefault="00025801">
      <w:pPr>
        <w:rPr>
          <w:spacing w:val="-2"/>
        </w:rPr>
      </w:pPr>
    </w:p>
    <w:p w:rsidR="00025801" w:rsidRDefault="00025801">
      <w:pPr>
        <w:rPr>
          <w:spacing w:val="-2"/>
        </w:rPr>
      </w:pPr>
    </w:p>
    <w:p w:rsidR="00025801" w:rsidRDefault="00025801">
      <w:pPr>
        <w:rPr>
          <w:spacing w:val="-2"/>
        </w:rPr>
      </w:pPr>
    </w:p>
    <w:p w:rsidR="00321DAE" w:rsidRPr="006F0654" w:rsidRDefault="00925B7A" w:rsidP="00321DAE">
      <w:pPr>
        <w:jc w:val="right"/>
        <w:rPr>
          <w:spacing w:val="-2"/>
        </w:rPr>
      </w:pPr>
      <w:r>
        <w:rPr>
          <w:spacing w:val="-2"/>
        </w:rPr>
        <w:lastRenderedPageBreak/>
        <w:t>Утверждена</w:t>
      </w:r>
    </w:p>
    <w:p w:rsidR="00B3798D" w:rsidRPr="006F0654" w:rsidRDefault="00321DAE" w:rsidP="00321DAE">
      <w:pPr>
        <w:jc w:val="right"/>
        <w:rPr>
          <w:spacing w:val="-2"/>
        </w:rPr>
      </w:pPr>
      <w:r w:rsidRPr="006F0654">
        <w:rPr>
          <w:spacing w:val="-2"/>
        </w:rPr>
        <w:t>постановлением администрации города</w:t>
      </w:r>
    </w:p>
    <w:p w:rsidR="00321DAE" w:rsidRPr="006F0654" w:rsidRDefault="00321DAE" w:rsidP="00321DAE">
      <w:pPr>
        <w:jc w:val="right"/>
        <w:rPr>
          <w:spacing w:val="-2"/>
        </w:rPr>
      </w:pPr>
      <w:r w:rsidRPr="006F0654">
        <w:rPr>
          <w:spacing w:val="-2"/>
        </w:rPr>
        <w:t xml:space="preserve">от </w:t>
      </w:r>
      <w:r w:rsidR="008A737F">
        <w:rPr>
          <w:spacing w:val="-2"/>
        </w:rPr>
        <w:t>30 августа</w:t>
      </w:r>
      <w:r w:rsidR="00D6035B">
        <w:rPr>
          <w:spacing w:val="-2"/>
        </w:rPr>
        <w:t xml:space="preserve"> </w:t>
      </w:r>
      <w:r w:rsidRPr="006F0654">
        <w:rPr>
          <w:spacing w:val="-2"/>
        </w:rPr>
        <w:t>201</w:t>
      </w:r>
      <w:r w:rsidR="009D056C">
        <w:rPr>
          <w:spacing w:val="-2"/>
        </w:rPr>
        <w:t>7</w:t>
      </w:r>
      <w:r w:rsidRPr="006F0654">
        <w:rPr>
          <w:spacing w:val="-2"/>
        </w:rPr>
        <w:t xml:space="preserve"> года № </w:t>
      </w:r>
      <w:r w:rsidR="008A737F">
        <w:rPr>
          <w:spacing w:val="-2"/>
        </w:rPr>
        <w:t>755</w:t>
      </w:r>
    </w:p>
    <w:p w:rsidR="00321DAE" w:rsidRDefault="00321DAE" w:rsidP="00B3798D">
      <w:pPr>
        <w:rPr>
          <w:spacing w:val="-2"/>
        </w:rPr>
      </w:pPr>
    </w:p>
    <w:p w:rsidR="00925B7A" w:rsidRPr="006F0654" w:rsidRDefault="00925B7A" w:rsidP="00B3798D">
      <w:pPr>
        <w:rPr>
          <w:spacing w:val="-2"/>
        </w:rPr>
      </w:pPr>
    </w:p>
    <w:p w:rsidR="00321DAE" w:rsidRPr="005B2FB2" w:rsidRDefault="00925B7A" w:rsidP="00925B7A">
      <w:pPr>
        <w:jc w:val="right"/>
        <w:rPr>
          <w:spacing w:val="-2"/>
        </w:rPr>
      </w:pPr>
      <w:r w:rsidRPr="005B2FB2">
        <w:rPr>
          <w:spacing w:val="-2"/>
        </w:rPr>
        <w:t>Форма</w:t>
      </w:r>
    </w:p>
    <w:p w:rsidR="00925B7A" w:rsidRDefault="00925B7A" w:rsidP="00925B7A">
      <w:pPr>
        <w:pStyle w:val="2"/>
        <w:shd w:val="clear" w:color="auto" w:fill="auto"/>
        <w:spacing w:before="0" w:after="0" w:line="240" w:lineRule="auto"/>
        <w:rPr>
          <w:b/>
          <w:color w:val="000000"/>
          <w:spacing w:val="0"/>
          <w:sz w:val="24"/>
          <w:szCs w:val="24"/>
        </w:rPr>
      </w:pPr>
    </w:p>
    <w:p w:rsidR="00925B7A" w:rsidRPr="00102C9E" w:rsidRDefault="00925B7A" w:rsidP="00925B7A">
      <w:pPr>
        <w:pStyle w:val="2"/>
        <w:shd w:val="clear" w:color="auto" w:fill="auto"/>
        <w:spacing w:before="0" w:after="0" w:line="240" w:lineRule="auto"/>
        <w:rPr>
          <w:b/>
          <w:spacing w:val="0"/>
          <w:sz w:val="28"/>
          <w:szCs w:val="28"/>
        </w:rPr>
      </w:pPr>
      <w:r w:rsidRPr="00102C9E">
        <w:rPr>
          <w:b/>
          <w:color w:val="000000"/>
          <w:spacing w:val="0"/>
          <w:sz w:val="28"/>
          <w:szCs w:val="28"/>
        </w:rPr>
        <w:t>СОГЛАШЕНИЕ № _____</w:t>
      </w:r>
    </w:p>
    <w:p w:rsidR="00925B7A" w:rsidRPr="00102C9E" w:rsidRDefault="00925B7A" w:rsidP="00925B7A">
      <w:pPr>
        <w:pStyle w:val="2"/>
        <w:shd w:val="clear" w:color="auto" w:fill="auto"/>
        <w:spacing w:before="0" w:after="0" w:line="240" w:lineRule="auto"/>
        <w:rPr>
          <w:b/>
          <w:color w:val="000000"/>
          <w:spacing w:val="0"/>
          <w:sz w:val="28"/>
          <w:szCs w:val="28"/>
        </w:rPr>
      </w:pPr>
      <w:r w:rsidRPr="00102C9E">
        <w:rPr>
          <w:b/>
          <w:color w:val="000000"/>
          <w:spacing w:val="0"/>
          <w:sz w:val="28"/>
          <w:szCs w:val="28"/>
        </w:rPr>
        <w:t>на выполнение работ, связанных с осуществлением регулярных перевозок пассажиров и багажа автомобильным транспортом по муниципальному маршруту по регулируемым тарифам</w:t>
      </w:r>
      <w:r w:rsidR="00282690">
        <w:rPr>
          <w:b/>
          <w:color w:val="000000"/>
          <w:spacing w:val="0"/>
          <w:sz w:val="28"/>
          <w:szCs w:val="28"/>
        </w:rPr>
        <w:t xml:space="preserve"> на территории муниципального образования «гор</w:t>
      </w:r>
      <w:r w:rsidR="0031575A">
        <w:rPr>
          <w:b/>
          <w:color w:val="000000"/>
          <w:spacing w:val="0"/>
          <w:sz w:val="28"/>
          <w:szCs w:val="28"/>
        </w:rPr>
        <w:t>о</w:t>
      </w:r>
      <w:r w:rsidR="00282690">
        <w:rPr>
          <w:b/>
          <w:color w:val="000000"/>
          <w:spacing w:val="0"/>
          <w:sz w:val="28"/>
          <w:szCs w:val="28"/>
        </w:rPr>
        <w:t>д Свирск»</w:t>
      </w:r>
    </w:p>
    <w:p w:rsidR="00925B7A" w:rsidRPr="00102C9E" w:rsidRDefault="00925B7A" w:rsidP="00925B7A">
      <w:pPr>
        <w:pStyle w:val="2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925B7A" w:rsidRPr="00102C9E" w:rsidRDefault="00925B7A" w:rsidP="00925B7A">
      <w:pPr>
        <w:pStyle w:val="2"/>
        <w:shd w:val="clear" w:color="auto" w:fill="auto"/>
        <w:tabs>
          <w:tab w:val="left" w:leader="underscore" w:pos="1753"/>
          <w:tab w:val="left" w:pos="5329"/>
          <w:tab w:val="left" w:leader="underscore" w:pos="6020"/>
          <w:tab w:val="left" w:leader="underscore" w:pos="7695"/>
        </w:tabs>
        <w:spacing w:before="0" w:after="0" w:line="240" w:lineRule="auto"/>
        <w:jc w:val="both"/>
        <w:rPr>
          <w:spacing w:val="0"/>
          <w:sz w:val="28"/>
          <w:szCs w:val="28"/>
        </w:rPr>
      </w:pPr>
      <w:r w:rsidRPr="00102C9E">
        <w:rPr>
          <w:color w:val="000000"/>
          <w:spacing w:val="0"/>
          <w:sz w:val="24"/>
          <w:szCs w:val="28"/>
        </w:rPr>
        <w:t>г. Свирск «____» ____________ 20___ года</w:t>
      </w:r>
      <w:r w:rsidRPr="00102C9E">
        <w:rPr>
          <w:color w:val="000000"/>
          <w:spacing w:val="0"/>
          <w:sz w:val="24"/>
          <w:szCs w:val="28"/>
        </w:rPr>
        <w:br/>
      </w:r>
    </w:p>
    <w:p w:rsidR="00925B7A" w:rsidRPr="00102C9E" w:rsidRDefault="002D3A0F" w:rsidP="00925B7A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Администрация </w:t>
      </w:r>
      <w:r w:rsidR="00925B7A" w:rsidRPr="00102C9E">
        <w:rPr>
          <w:color w:val="000000"/>
          <w:spacing w:val="0"/>
          <w:sz w:val="28"/>
          <w:szCs w:val="28"/>
        </w:rPr>
        <w:t>муниципального образования «город Свирск», именуем</w:t>
      </w:r>
      <w:r>
        <w:rPr>
          <w:color w:val="000000"/>
          <w:spacing w:val="0"/>
          <w:sz w:val="28"/>
          <w:szCs w:val="28"/>
        </w:rPr>
        <w:t>ая</w:t>
      </w:r>
      <w:r w:rsidR="00925B7A" w:rsidRPr="00102C9E">
        <w:rPr>
          <w:color w:val="000000"/>
          <w:spacing w:val="0"/>
          <w:sz w:val="28"/>
          <w:szCs w:val="28"/>
        </w:rPr>
        <w:t xml:space="preserve"> в дальнейшем «</w:t>
      </w:r>
      <w:r w:rsidR="00282690">
        <w:rPr>
          <w:color w:val="000000"/>
          <w:spacing w:val="0"/>
          <w:sz w:val="28"/>
          <w:szCs w:val="28"/>
        </w:rPr>
        <w:t>Адм</w:t>
      </w:r>
      <w:r w:rsidR="0031575A">
        <w:rPr>
          <w:color w:val="000000"/>
          <w:spacing w:val="0"/>
          <w:sz w:val="28"/>
          <w:szCs w:val="28"/>
        </w:rPr>
        <w:t>ини</w:t>
      </w:r>
      <w:r w:rsidR="00282690">
        <w:rPr>
          <w:color w:val="000000"/>
          <w:spacing w:val="0"/>
          <w:sz w:val="28"/>
          <w:szCs w:val="28"/>
        </w:rPr>
        <w:t>страция</w:t>
      </w:r>
      <w:r w:rsidR="00925B7A" w:rsidRPr="00102C9E">
        <w:rPr>
          <w:color w:val="000000"/>
          <w:spacing w:val="0"/>
          <w:sz w:val="28"/>
          <w:szCs w:val="28"/>
        </w:rPr>
        <w:t xml:space="preserve">», в лице </w:t>
      </w:r>
      <w:r>
        <w:rPr>
          <w:color w:val="000000"/>
          <w:spacing w:val="0"/>
          <w:sz w:val="28"/>
          <w:szCs w:val="28"/>
        </w:rPr>
        <w:t xml:space="preserve">мэра </w:t>
      </w:r>
      <w:r w:rsidRPr="00102C9E">
        <w:rPr>
          <w:color w:val="000000"/>
          <w:spacing w:val="0"/>
          <w:sz w:val="28"/>
          <w:szCs w:val="28"/>
        </w:rPr>
        <w:t xml:space="preserve">муниципального образования «город Свирск» </w:t>
      </w:r>
      <w:r w:rsidR="00E13AF0">
        <w:rPr>
          <w:color w:val="000000"/>
          <w:spacing w:val="0"/>
          <w:sz w:val="28"/>
          <w:szCs w:val="28"/>
        </w:rPr>
        <w:t>_</w:t>
      </w:r>
      <w:r w:rsidR="00282690">
        <w:rPr>
          <w:color w:val="000000"/>
          <w:spacing w:val="0"/>
          <w:sz w:val="28"/>
          <w:szCs w:val="28"/>
        </w:rPr>
        <w:t>_____________________</w:t>
      </w:r>
      <w:r w:rsidR="00E13AF0">
        <w:rPr>
          <w:color w:val="000000"/>
          <w:spacing w:val="0"/>
          <w:sz w:val="28"/>
          <w:szCs w:val="28"/>
        </w:rPr>
        <w:t>____________________ __________________________________________</w:t>
      </w:r>
      <w:r w:rsidR="00925B7A" w:rsidRPr="00102C9E">
        <w:rPr>
          <w:color w:val="000000"/>
          <w:spacing w:val="0"/>
          <w:sz w:val="28"/>
          <w:szCs w:val="28"/>
        </w:rPr>
        <w:t xml:space="preserve">, действующего на основании </w:t>
      </w:r>
      <w:r>
        <w:rPr>
          <w:color w:val="000000"/>
          <w:spacing w:val="0"/>
          <w:sz w:val="28"/>
          <w:szCs w:val="28"/>
        </w:rPr>
        <w:t>Устава</w:t>
      </w:r>
      <w:r w:rsidRPr="002D3A0F">
        <w:rPr>
          <w:color w:val="000000"/>
          <w:spacing w:val="0"/>
          <w:sz w:val="28"/>
          <w:szCs w:val="28"/>
        </w:rPr>
        <w:t xml:space="preserve"> </w:t>
      </w:r>
      <w:r w:rsidRPr="00102C9E">
        <w:rPr>
          <w:color w:val="000000"/>
          <w:spacing w:val="0"/>
          <w:sz w:val="28"/>
          <w:szCs w:val="28"/>
        </w:rPr>
        <w:t>муниципального образования «город Свирск»</w:t>
      </w:r>
      <w:r w:rsidR="00925B7A" w:rsidRPr="00102C9E">
        <w:rPr>
          <w:color w:val="000000"/>
          <w:spacing w:val="0"/>
          <w:sz w:val="28"/>
          <w:szCs w:val="28"/>
        </w:rPr>
        <w:t>, с одной стороны, и</w:t>
      </w:r>
      <w:r w:rsidR="00E13AF0">
        <w:rPr>
          <w:color w:val="000000"/>
          <w:spacing w:val="0"/>
          <w:sz w:val="28"/>
          <w:szCs w:val="28"/>
        </w:rPr>
        <w:t xml:space="preserve"> </w:t>
      </w:r>
      <w:r w:rsidR="00102C9E" w:rsidRPr="00102C9E">
        <w:rPr>
          <w:color w:val="000000"/>
          <w:spacing w:val="0"/>
          <w:sz w:val="28"/>
          <w:szCs w:val="28"/>
        </w:rPr>
        <w:t>_</w:t>
      </w:r>
      <w:r>
        <w:rPr>
          <w:color w:val="000000"/>
          <w:spacing w:val="0"/>
          <w:sz w:val="28"/>
          <w:szCs w:val="28"/>
        </w:rPr>
        <w:t>_</w:t>
      </w:r>
      <w:r w:rsidR="00102C9E" w:rsidRPr="00102C9E">
        <w:rPr>
          <w:color w:val="000000"/>
          <w:spacing w:val="0"/>
          <w:sz w:val="28"/>
          <w:szCs w:val="28"/>
        </w:rPr>
        <w:t>________</w:t>
      </w:r>
      <w:r w:rsidR="00102C9E">
        <w:rPr>
          <w:color w:val="000000"/>
          <w:spacing w:val="0"/>
          <w:sz w:val="28"/>
          <w:szCs w:val="28"/>
        </w:rPr>
        <w:t>_</w:t>
      </w:r>
      <w:r w:rsidR="00102C9E" w:rsidRPr="00102C9E">
        <w:rPr>
          <w:color w:val="000000"/>
          <w:spacing w:val="0"/>
          <w:sz w:val="28"/>
          <w:szCs w:val="28"/>
        </w:rPr>
        <w:t>____________________________________________</w:t>
      </w:r>
      <w:r>
        <w:rPr>
          <w:color w:val="000000"/>
          <w:spacing w:val="0"/>
          <w:sz w:val="28"/>
          <w:szCs w:val="28"/>
        </w:rPr>
        <w:t>__________</w:t>
      </w:r>
      <w:r w:rsidR="00102C9E" w:rsidRPr="00102C9E">
        <w:rPr>
          <w:color w:val="000000"/>
          <w:spacing w:val="0"/>
          <w:sz w:val="28"/>
          <w:szCs w:val="28"/>
        </w:rPr>
        <w:t>__</w:t>
      </w:r>
      <w:r w:rsidR="00925B7A" w:rsidRPr="00102C9E">
        <w:rPr>
          <w:color w:val="000000"/>
          <w:spacing w:val="0"/>
          <w:sz w:val="28"/>
          <w:szCs w:val="28"/>
        </w:rPr>
        <w:t>, именуемый в дальнейшем «Перевозчик», с другой стороны, вместе именуемые «Стороны», в соответствии с частью 9 статьи 39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</w:t>
      </w:r>
      <w:r w:rsidR="00102C9E">
        <w:rPr>
          <w:color w:val="000000"/>
          <w:spacing w:val="0"/>
          <w:sz w:val="28"/>
          <w:szCs w:val="28"/>
        </w:rPr>
        <w:t> </w:t>
      </w:r>
      <w:r w:rsidR="00925B7A" w:rsidRPr="00102C9E">
        <w:rPr>
          <w:color w:val="000000"/>
          <w:spacing w:val="0"/>
          <w:sz w:val="28"/>
          <w:szCs w:val="28"/>
        </w:rPr>
        <w:t xml:space="preserve">– Федеральный закон № 220-ФЗ), заключили настоящее Соглашение на выполнение работ, связанных с осуществлением регулярных перевозок пассажиров и багажа автомобильным транспортом по муниципальному маршруту по регулируемым тарифам </w:t>
      </w:r>
      <w:r w:rsidR="00282690">
        <w:rPr>
          <w:color w:val="000000"/>
          <w:spacing w:val="0"/>
          <w:sz w:val="28"/>
          <w:szCs w:val="28"/>
        </w:rPr>
        <w:t xml:space="preserve">на территории муниципального образования «город Свирск» </w:t>
      </w:r>
      <w:r w:rsidR="00925B7A" w:rsidRPr="00102C9E">
        <w:rPr>
          <w:color w:val="000000"/>
          <w:spacing w:val="0"/>
          <w:sz w:val="28"/>
          <w:szCs w:val="28"/>
        </w:rPr>
        <w:t>(далее</w:t>
      </w:r>
      <w:r w:rsidR="00102C9E">
        <w:rPr>
          <w:color w:val="000000"/>
          <w:spacing w:val="0"/>
          <w:sz w:val="28"/>
          <w:szCs w:val="28"/>
        </w:rPr>
        <w:t xml:space="preserve"> </w:t>
      </w:r>
      <w:r w:rsidR="00925B7A" w:rsidRPr="00102C9E">
        <w:rPr>
          <w:color w:val="000000"/>
          <w:spacing w:val="0"/>
          <w:sz w:val="28"/>
          <w:szCs w:val="28"/>
        </w:rPr>
        <w:t>–</w:t>
      </w:r>
      <w:r w:rsidR="00102C9E">
        <w:rPr>
          <w:color w:val="000000"/>
          <w:spacing w:val="0"/>
          <w:sz w:val="28"/>
          <w:szCs w:val="28"/>
        </w:rPr>
        <w:t xml:space="preserve"> </w:t>
      </w:r>
      <w:r w:rsidR="00925B7A" w:rsidRPr="00102C9E">
        <w:rPr>
          <w:color w:val="000000"/>
          <w:spacing w:val="0"/>
          <w:sz w:val="28"/>
          <w:szCs w:val="28"/>
        </w:rPr>
        <w:t>Соглашение)</w:t>
      </w:r>
      <w:r w:rsidR="005B2FB2">
        <w:rPr>
          <w:color w:val="000000"/>
          <w:spacing w:val="0"/>
          <w:sz w:val="28"/>
          <w:szCs w:val="28"/>
        </w:rPr>
        <w:t>,</w:t>
      </w:r>
      <w:r w:rsidR="00925B7A" w:rsidRPr="00102C9E">
        <w:rPr>
          <w:color w:val="000000"/>
          <w:spacing w:val="0"/>
          <w:sz w:val="28"/>
          <w:szCs w:val="28"/>
        </w:rPr>
        <w:t xml:space="preserve"> о нижеследующем.</w:t>
      </w:r>
    </w:p>
    <w:p w:rsidR="00282690" w:rsidRPr="00282690" w:rsidRDefault="00282690" w:rsidP="00925B7A">
      <w:pPr>
        <w:pStyle w:val="2"/>
        <w:shd w:val="clear" w:color="auto" w:fill="auto"/>
        <w:spacing w:before="0" w:after="0" w:line="240" w:lineRule="auto"/>
        <w:rPr>
          <w:b/>
          <w:color w:val="000000"/>
          <w:spacing w:val="0"/>
          <w:sz w:val="20"/>
          <w:szCs w:val="28"/>
        </w:rPr>
      </w:pPr>
    </w:p>
    <w:p w:rsidR="00925B7A" w:rsidRPr="00102C9E" w:rsidRDefault="00925B7A" w:rsidP="00925B7A">
      <w:pPr>
        <w:pStyle w:val="2"/>
        <w:shd w:val="clear" w:color="auto" w:fill="auto"/>
        <w:spacing w:before="0" w:after="0" w:line="240" w:lineRule="auto"/>
        <w:rPr>
          <w:b/>
          <w:color w:val="000000"/>
          <w:spacing w:val="0"/>
          <w:sz w:val="28"/>
          <w:szCs w:val="28"/>
        </w:rPr>
      </w:pPr>
      <w:r w:rsidRPr="00102C9E">
        <w:rPr>
          <w:b/>
          <w:color w:val="000000"/>
          <w:spacing w:val="0"/>
          <w:sz w:val="28"/>
          <w:szCs w:val="28"/>
        </w:rPr>
        <w:t>1. ПРЕДМЕТ СОГЛАШЕНИЯ</w:t>
      </w:r>
    </w:p>
    <w:p w:rsidR="00282690" w:rsidRPr="00282690" w:rsidRDefault="00282690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0"/>
          <w:szCs w:val="28"/>
        </w:rPr>
      </w:pPr>
    </w:p>
    <w:p w:rsidR="00925B7A" w:rsidRDefault="00963E4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1.1. </w:t>
      </w:r>
      <w:r w:rsidR="00282690">
        <w:rPr>
          <w:color w:val="000000"/>
          <w:spacing w:val="0"/>
          <w:sz w:val="28"/>
          <w:szCs w:val="28"/>
        </w:rPr>
        <w:t>Администрация</w:t>
      </w:r>
      <w:r w:rsidR="00925B7A" w:rsidRPr="00102C9E">
        <w:rPr>
          <w:color w:val="000000"/>
          <w:spacing w:val="0"/>
          <w:sz w:val="28"/>
          <w:szCs w:val="28"/>
        </w:rPr>
        <w:t xml:space="preserve"> обеспечивает организацию транспортного обслуживания населения в муниципальном сообщении, а Перевозчик выполняет регулярные перевозки пассажиров и багажа автомобильным транспортом (далее – регулярные перевозки) в соответствии с законодательством и соблюдением согласованных параметров перевозок по муниципальному маршруту регулярных перевозок по регулируемым тарифам (далее – маршрут), указанным в </w:t>
      </w:r>
      <w:r>
        <w:rPr>
          <w:color w:val="000000"/>
          <w:spacing w:val="0"/>
          <w:sz w:val="28"/>
          <w:szCs w:val="28"/>
        </w:rPr>
        <w:t>с</w:t>
      </w:r>
      <w:r w:rsidR="00925B7A" w:rsidRPr="00102C9E">
        <w:rPr>
          <w:color w:val="000000"/>
          <w:spacing w:val="0"/>
          <w:sz w:val="28"/>
          <w:szCs w:val="28"/>
        </w:rPr>
        <w:t>огласовании на выполнение работ, связанных с осуществлением регулярных перевозок по маршрут</w:t>
      </w:r>
      <w:r w:rsidR="0041187A">
        <w:rPr>
          <w:color w:val="000000"/>
          <w:spacing w:val="0"/>
          <w:sz w:val="28"/>
          <w:szCs w:val="28"/>
        </w:rPr>
        <w:t>у</w:t>
      </w:r>
      <w:r w:rsidR="00925B7A" w:rsidRPr="00102C9E">
        <w:rPr>
          <w:color w:val="000000"/>
          <w:spacing w:val="0"/>
          <w:sz w:val="28"/>
          <w:szCs w:val="28"/>
        </w:rPr>
        <w:t xml:space="preserve"> (далее – Согласование), предусмотренном приложением к настоящему Соглашению.</w:t>
      </w:r>
    </w:p>
    <w:p w:rsidR="00282690" w:rsidRDefault="00963E4A" w:rsidP="00282690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1.2. </w:t>
      </w:r>
      <w:r w:rsidR="00282690">
        <w:rPr>
          <w:color w:val="000000"/>
          <w:spacing w:val="0"/>
          <w:sz w:val="28"/>
          <w:szCs w:val="28"/>
        </w:rPr>
        <w:t xml:space="preserve">Уполномоченным органом от имени Администрации является </w:t>
      </w:r>
      <w:r>
        <w:rPr>
          <w:color w:val="000000"/>
          <w:spacing w:val="0"/>
          <w:sz w:val="28"/>
          <w:szCs w:val="28"/>
        </w:rPr>
        <w:t>к</w:t>
      </w:r>
      <w:r w:rsidR="00282690">
        <w:rPr>
          <w:color w:val="000000"/>
          <w:spacing w:val="0"/>
          <w:sz w:val="28"/>
          <w:szCs w:val="28"/>
        </w:rPr>
        <w:t xml:space="preserve">омитет по жизнеобеспечению администрации муниципального образования </w:t>
      </w:r>
      <w:r w:rsidR="00282690">
        <w:rPr>
          <w:color w:val="000000"/>
          <w:spacing w:val="0"/>
          <w:sz w:val="28"/>
          <w:szCs w:val="28"/>
        </w:rPr>
        <w:lastRenderedPageBreak/>
        <w:t>«город Свирск» (далее – Уполномоченный орган).</w:t>
      </w:r>
    </w:p>
    <w:p w:rsidR="00282690" w:rsidRPr="00282690" w:rsidRDefault="00282690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0"/>
          <w:szCs w:val="28"/>
        </w:rPr>
      </w:pPr>
    </w:p>
    <w:p w:rsidR="00925B7A" w:rsidRPr="00102C9E" w:rsidRDefault="00925B7A" w:rsidP="00925B7A">
      <w:pPr>
        <w:pStyle w:val="2"/>
        <w:shd w:val="clear" w:color="auto" w:fill="auto"/>
        <w:spacing w:before="0" w:after="0" w:line="240" w:lineRule="auto"/>
        <w:rPr>
          <w:b/>
          <w:color w:val="000000"/>
          <w:spacing w:val="0"/>
          <w:sz w:val="28"/>
          <w:szCs w:val="28"/>
        </w:rPr>
      </w:pPr>
      <w:bookmarkStart w:id="2" w:name="_GoBack"/>
      <w:bookmarkEnd w:id="2"/>
      <w:r w:rsidRPr="00102C9E">
        <w:rPr>
          <w:b/>
          <w:color w:val="000000"/>
          <w:spacing w:val="0"/>
          <w:sz w:val="28"/>
          <w:szCs w:val="28"/>
        </w:rPr>
        <w:t xml:space="preserve">2. ПРАВА И ОБЯЗАННОСТИ </w:t>
      </w:r>
      <w:r w:rsidR="00282690">
        <w:rPr>
          <w:b/>
          <w:color w:val="000000"/>
          <w:spacing w:val="0"/>
          <w:sz w:val="28"/>
          <w:szCs w:val="28"/>
        </w:rPr>
        <w:t xml:space="preserve">АДМИНИСТРАЦИИ И </w:t>
      </w:r>
      <w:r w:rsidRPr="00102C9E">
        <w:rPr>
          <w:b/>
          <w:color w:val="000000"/>
          <w:spacing w:val="0"/>
          <w:sz w:val="28"/>
          <w:szCs w:val="28"/>
        </w:rPr>
        <w:t>УПОЛНОМОЧЕННОГО ОРГАНА</w:t>
      </w:r>
    </w:p>
    <w:p w:rsidR="00282690" w:rsidRPr="00282690" w:rsidRDefault="00282690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0"/>
          <w:szCs w:val="28"/>
        </w:rPr>
      </w:pPr>
    </w:p>
    <w:p w:rsidR="00925B7A" w:rsidRPr="00102C9E" w:rsidRDefault="00963E4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2.1. </w:t>
      </w:r>
      <w:r w:rsidR="004B049E">
        <w:rPr>
          <w:color w:val="000000"/>
          <w:spacing w:val="0"/>
          <w:sz w:val="28"/>
          <w:szCs w:val="28"/>
        </w:rPr>
        <w:t>Администрация вправе</w:t>
      </w:r>
      <w:r w:rsidR="00925B7A" w:rsidRPr="00102C9E">
        <w:rPr>
          <w:color w:val="000000"/>
          <w:spacing w:val="0"/>
          <w:sz w:val="28"/>
          <w:szCs w:val="28"/>
        </w:rPr>
        <w:t>: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1</w:t>
      </w:r>
      <w:r w:rsidR="00963E4A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направлять Перевозчику предложения о повышении качества и безопасности предоставляемых Перевозчиком услуг по регулярным перевозкам;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2</w:t>
      </w:r>
      <w:r w:rsidR="00963E4A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 xml:space="preserve">запрашивать у Перевозчика информацию по вопросам, связанным с выполнением настоящего Соглашения, в том числе по вопросам обеспечения безопасности дорожного движения, выполнением </w:t>
      </w:r>
      <w:r w:rsidR="00963E4A">
        <w:rPr>
          <w:color w:val="000000"/>
          <w:spacing w:val="0"/>
          <w:sz w:val="28"/>
          <w:szCs w:val="28"/>
        </w:rPr>
        <w:t>р</w:t>
      </w:r>
      <w:r w:rsidRPr="00102C9E">
        <w:rPr>
          <w:color w:val="000000"/>
          <w:spacing w:val="0"/>
          <w:sz w:val="28"/>
          <w:szCs w:val="28"/>
        </w:rPr>
        <w:t>асписания движения транспортных средств по маршруту</w:t>
      </w:r>
      <w:r w:rsidR="008D637E">
        <w:rPr>
          <w:color w:val="000000"/>
          <w:spacing w:val="0"/>
          <w:sz w:val="28"/>
          <w:szCs w:val="28"/>
        </w:rPr>
        <w:t xml:space="preserve"> </w:t>
      </w:r>
      <w:r w:rsidRPr="00102C9E">
        <w:rPr>
          <w:color w:val="000000"/>
          <w:spacing w:val="0"/>
          <w:sz w:val="28"/>
          <w:szCs w:val="28"/>
        </w:rPr>
        <w:t xml:space="preserve">(далее – Расписание) и </w:t>
      </w:r>
      <w:r w:rsidR="00963E4A">
        <w:rPr>
          <w:color w:val="000000"/>
          <w:spacing w:val="0"/>
          <w:sz w:val="28"/>
          <w:szCs w:val="28"/>
        </w:rPr>
        <w:t>с</w:t>
      </w:r>
      <w:r w:rsidRPr="00102C9E">
        <w:rPr>
          <w:color w:val="000000"/>
          <w:spacing w:val="0"/>
          <w:sz w:val="28"/>
          <w:szCs w:val="28"/>
        </w:rPr>
        <w:t>хемы движения транспортных средств (далее – Схема), а также о количестве перевезённых пассажиров;</w:t>
      </w:r>
    </w:p>
    <w:p w:rsidR="00925B7A" w:rsidRPr="00102C9E" w:rsidRDefault="00963E4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3) </w:t>
      </w:r>
      <w:r w:rsidR="00925B7A" w:rsidRPr="00102C9E">
        <w:rPr>
          <w:color w:val="000000"/>
          <w:spacing w:val="0"/>
          <w:sz w:val="28"/>
          <w:szCs w:val="28"/>
        </w:rPr>
        <w:t>анализировать потребность населения в перевозках на маршруте, на основании которой рекомендовать Перевозчику осуществить выбор соответствующего типа транспортных средств;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4</w:t>
      </w:r>
      <w:r w:rsidR="00963E4A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вносить предложения об изменении условий настоящего Соглашения, исходя из фактических потребностей населения;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5</w:t>
      </w:r>
      <w:r w:rsidR="00963E4A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проводить в установленном порядке проверки соблюдения условий настоящего Соглашения в отношении Перевозчика;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6</w:t>
      </w:r>
      <w:r w:rsidR="00963E4A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направлять Перевозчику запросы для предоставления информации, касающейся поступивших в Уполномоченный орган обращений граждан по вопросам качества обслуживания в соответствии с Федеральным законом от 2 мая 2006 года № 59-ФЗ «О порядке рассмотрения обращений граждан Российской Федерации»;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7</w:t>
      </w:r>
      <w:r w:rsidR="00963E4A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при выявлении нарушений условий настоящего Соглашения направлять Перевозчику претензию об устранении нарушений с указанием нарушений условий настоящего Соглашения почтовым отправлением с уведомлением о вручении в адрес Перевозчика, указанный Перевозчиком и приведенный в настоящем Соглашении, или вручает лично (по возможности);</w:t>
      </w:r>
    </w:p>
    <w:p w:rsidR="00925B7A" w:rsidRPr="00102C9E" w:rsidRDefault="00FE2E4D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8</w:t>
      </w:r>
      <w:r w:rsidR="00963E4A">
        <w:rPr>
          <w:color w:val="000000"/>
          <w:spacing w:val="0"/>
          <w:sz w:val="28"/>
          <w:szCs w:val="28"/>
        </w:rPr>
        <w:t>) </w:t>
      </w:r>
      <w:r w:rsidR="00925B7A" w:rsidRPr="00102C9E">
        <w:rPr>
          <w:color w:val="000000"/>
          <w:spacing w:val="0"/>
          <w:sz w:val="28"/>
          <w:szCs w:val="28"/>
        </w:rPr>
        <w:t>принять решение об одностороннем отказе от исполнения настоящего Соглашения с изъятием карт маршрута, в случаях: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приостановления, прекращения действия, аннулирования лицензии, выданной Перевозчику на осуществление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</w:t>
      </w:r>
      <w:r w:rsidR="009C30D7">
        <w:rPr>
          <w:color w:val="000000"/>
          <w:spacing w:val="0"/>
          <w:sz w:val="28"/>
          <w:szCs w:val="28"/>
        </w:rPr>
        <w:t>,</w:t>
      </w:r>
      <w:r w:rsidRPr="00102C9E">
        <w:rPr>
          <w:color w:val="000000"/>
          <w:spacing w:val="0"/>
          <w:sz w:val="28"/>
          <w:szCs w:val="28"/>
        </w:rPr>
        <w:t xml:space="preserve"> либо для собственных нужд юридического лица или индивидуального предпринимателя);</w:t>
      </w:r>
    </w:p>
    <w:p w:rsidR="00925B7A" w:rsidRPr="00102C9E" w:rsidRDefault="00925B7A" w:rsidP="009C30D7">
      <w:pPr>
        <w:pStyle w:val="2"/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прекращения физическим лицом деятельности в качестве индивидуального предпринимателя</w:t>
      </w:r>
      <w:r w:rsidR="009C30D7">
        <w:rPr>
          <w:color w:val="000000"/>
          <w:spacing w:val="0"/>
          <w:sz w:val="28"/>
          <w:szCs w:val="28"/>
        </w:rPr>
        <w:t xml:space="preserve"> </w:t>
      </w:r>
      <w:r w:rsidRPr="00102C9E">
        <w:rPr>
          <w:color w:val="000000"/>
          <w:spacing w:val="0"/>
          <w:sz w:val="28"/>
          <w:szCs w:val="28"/>
        </w:rPr>
        <w:t>(для</w:t>
      </w:r>
      <w:r w:rsidR="009C30D7">
        <w:rPr>
          <w:color w:val="000000"/>
          <w:spacing w:val="0"/>
          <w:sz w:val="28"/>
          <w:szCs w:val="28"/>
        </w:rPr>
        <w:t xml:space="preserve"> </w:t>
      </w:r>
      <w:r w:rsidRPr="00102C9E">
        <w:rPr>
          <w:color w:val="000000"/>
          <w:spacing w:val="0"/>
          <w:sz w:val="28"/>
          <w:szCs w:val="28"/>
        </w:rPr>
        <w:t>индивидуальных</w:t>
      </w:r>
      <w:r w:rsidR="009C30D7">
        <w:rPr>
          <w:color w:val="000000"/>
          <w:spacing w:val="0"/>
          <w:sz w:val="28"/>
          <w:szCs w:val="28"/>
        </w:rPr>
        <w:t xml:space="preserve"> предпринимателей)</w:t>
      </w:r>
      <w:r w:rsidRPr="00102C9E">
        <w:rPr>
          <w:color w:val="000000"/>
          <w:spacing w:val="0"/>
          <w:sz w:val="28"/>
          <w:szCs w:val="28"/>
        </w:rPr>
        <w:t>,</w:t>
      </w:r>
      <w:r w:rsidR="009C30D7">
        <w:rPr>
          <w:color w:val="000000"/>
          <w:spacing w:val="0"/>
          <w:sz w:val="28"/>
          <w:szCs w:val="28"/>
        </w:rPr>
        <w:t xml:space="preserve"> </w:t>
      </w:r>
      <w:r w:rsidRPr="00102C9E">
        <w:rPr>
          <w:color w:val="000000"/>
          <w:spacing w:val="0"/>
          <w:sz w:val="28"/>
          <w:szCs w:val="28"/>
        </w:rPr>
        <w:t>исключения</w:t>
      </w:r>
      <w:r w:rsidR="009C30D7">
        <w:rPr>
          <w:color w:val="000000"/>
          <w:spacing w:val="0"/>
          <w:sz w:val="28"/>
          <w:szCs w:val="28"/>
        </w:rPr>
        <w:t xml:space="preserve"> </w:t>
      </w:r>
      <w:r w:rsidRPr="00102C9E">
        <w:rPr>
          <w:color w:val="000000"/>
          <w:spacing w:val="0"/>
          <w:sz w:val="28"/>
          <w:szCs w:val="28"/>
        </w:rPr>
        <w:t>юридического</w:t>
      </w:r>
      <w:r w:rsidR="009C30D7">
        <w:rPr>
          <w:color w:val="000000"/>
          <w:spacing w:val="0"/>
          <w:sz w:val="28"/>
          <w:szCs w:val="28"/>
        </w:rPr>
        <w:t xml:space="preserve"> </w:t>
      </w:r>
      <w:r w:rsidRPr="00102C9E">
        <w:rPr>
          <w:color w:val="000000"/>
          <w:spacing w:val="0"/>
          <w:sz w:val="28"/>
          <w:szCs w:val="28"/>
        </w:rPr>
        <w:t>лица из Единого государственного реестра юридических лиц (для юридических лиц);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 xml:space="preserve">систематического необоснованного нарушения водителями </w:t>
      </w:r>
      <w:r w:rsidRPr="00102C9E">
        <w:rPr>
          <w:color w:val="000000"/>
          <w:spacing w:val="0"/>
          <w:sz w:val="28"/>
          <w:szCs w:val="28"/>
        </w:rPr>
        <w:lastRenderedPageBreak/>
        <w:t>транспортных средств Перевозчика Схемы (пять и более раз в течение квартала);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систематического необоснованного невыполнения рейса (рейсов) либо неисполнения Расписания (пять и более раз в течение квартала);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систематического выполнения по маршруту рейса (рейсов), не предусмотренных Расписанием (пять и более раз в течение квартала);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отказа от предоставления льгот пассажирам, имеющим такое право в соответствии с законодательством;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систематической (более двух раз в квартал) утраты Перевозчиком карт маршрута;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передачи своих обязательств по настоящему Соглашению третьим лицам;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неисполнения Перевозчиком других обязанностей, предусмотренных законодательством и настоящим Соглашением.</w:t>
      </w:r>
    </w:p>
    <w:p w:rsidR="00925B7A" w:rsidRPr="00102C9E" w:rsidRDefault="00963E4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2.2. </w:t>
      </w:r>
      <w:r w:rsidR="00925B7A" w:rsidRPr="00102C9E">
        <w:rPr>
          <w:color w:val="000000"/>
          <w:spacing w:val="0"/>
          <w:sz w:val="28"/>
          <w:szCs w:val="28"/>
        </w:rPr>
        <w:t>Уполномоченный орган обязан в установленном порядке: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1</w:t>
      </w:r>
      <w:r w:rsidR="00963E4A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выдать Перевозчику:</w:t>
      </w:r>
    </w:p>
    <w:p w:rsidR="00925B7A" w:rsidRPr="00102C9E" w:rsidRDefault="00925B7A" w:rsidP="00925B7A">
      <w:pPr>
        <w:pStyle w:val="2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второй экземпляр настоящего Соглашения с приложениями, являющимися его неотъемлемой частью;</w:t>
      </w:r>
    </w:p>
    <w:p w:rsidR="00925B7A" w:rsidRPr="00102C9E" w:rsidRDefault="00925B7A" w:rsidP="00925B7A">
      <w:pPr>
        <w:pStyle w:val="2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необходимое для осуществления регулярных перевозок по маршруту количество карт маршрута, подтверждающих право работы транспортных средств Перевозчика на маршруте;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2</w:t>
      </w:r>
      <w:r w:rsidR="00963E4A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уведомить Перевозчика о принятии решения об одностороннем отказе от исполнения настоящего Соглашения в письменном виде за 10 календарных дней до момента расторжения настоящего Соглашения посредством направления Перевозчику уведомления о расторжении Соглашения почтовым отправлением с уведомлением о вручении в его адрес, указанный Перевозчиком и приведенный в настоящем Соглашении, или вручения лично (по возможности);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3</w:t>
      </w:r>
      <w:r w:rsidR="00963E4A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в случае увеличения необходимого для осуществления регулярных перевозок по маршруту количества транспортных средств, согласованного с Уполномоченным органом в установленном порядке, выдавать дополнительные карты маршрута в порядке и сроки, предусмотренные законодательством;</w:t>
      </w:r>
    </w:p>
    <w:p w:rsidR="00925B7A" w:rsidRDefault="00931C8E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4</w:t>
      </w:r>
      <w:r w:rsidR="00963E4A">
        <w:rPr>
          <w:color w:val="000000"/>
          <w:spacing w:val="0"/>
          <w:sz w:val="28"/>
          <w:szCs w:val="28"/>
        </w:rPr>
        <w:t>) </w:t>
      </w:r>
      <w:r w:rsidR="00925B7A" w:rsidRPr="00102C9E">
        <w:rPr>
          <w:color w:val="000000"/>
          <w:spacing w:val="0"/>
          <w:sz w:val="28"/>
          <w:szCs w:val="28"/>
        </w:rPr>
        <w:t>в случае утраты Перевозчиком карты маршрута выдать карту маршрута вместо утраченной, если иное не ус</w:t>
      </w:r>
      <w:r>
        <w:rPr>
          <w:color w:val="000000"/>
          <w:spacing w:val="0"/>
          <w:sz w:val="28"/>
          <w:szCs w:val="28"/>
        </w:rPr>
        <w:t>тановлено настоящим Соглашением;</w:t>
      </w:r>
    </w:p>
    <w:p w:rsidR="00931C8E" w:rsidRPr="00102C9E" w:rsidRDefault="00931C8E" w:rsidP="00931C8E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5</w:t>
      </w:r>
      <w:r w:rsidR="00963E4A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предоставлять населению информацию о работе Перевозчика, в том числе сведения, необходимые потребителям транспортных услуг (наименование Перевозчика, номера телефонов, адреса места нахождения диспетчерских служб, почтовые адреса, адреса электр</w:t>
      </w:r>
      <w:r>
        <w:rPr>
          <w:color w:val="000000"/>
          <w:spacing w:val="0"/>
          <w:sz w:val="28"/>
          <w:szCs w:val="28"/>
        </w:rPr>
        <w:t>онной почты, Расписания, Схемы).</w:t>
      </w:r>
    </w:p>
    <w:p w:rsidR="00931C8E" w:rsidRPr="00931C8E" w:rsidRDefault="00931C8E" w:rsidP="00925B7A">
      <w:pPr>
        <w:pStyle w:val="2"/>
        <w:shd w:val="clear" w:color="auto" w:fill="auto"/>
        <w:spacing w:before="0" w:after="0" w:line="240" w:lineRule="auto"/>
        <w:rPr>
          <w:b/>
          <w:color w:val="000000"/>
          <w:spacing w:val="0"/>
          <w:sz w:val="20"/>
          <w:szCs w:val="28"/>
        </w:rPr>
      </w:pPr>
    </w:p>
    <w:p w:rsidR="00925B7A" w:rsidRPr="00102C9E" w:rsidRDefault="00925B7A" w:rsidP="00925B7A">
      <w:pPr>
        <w:pStyle w:val="2"/>
        <w:shd w:val="clear" w:color="auto" w:fill="auto"/>
        <w:spacing w:before="0" w:after="0" w:line="240" w:lineRule="auto"/>
        <w:rPr>
          <w:b/>
          <w:color w:val="000000"/>
          <w:spacing w:val="0"/>
          <w:sz w:val="28"/>
          <w:szCs w:val="28"/>
        </w:rPr>
      </w:pPr>
      <w:r w:rsidRPr="00102C9E">
        <w:rPr>
          <w:b/>
          <w:color w:val="000000"/>
          <w:spacing w:val="0"/>
          <w:sz w:val="28"/>
          <w:szCs w:val="28"/>
        </w:rPr>
        <w:t>3. ПРАВА И ОБЯЗАННОСТИ ПЕРЕВОЗЧИКА</w:t>
      </w:r>
    </w:p>
    <w:p w:rsidR="00931C8E" w:rsidRPr="00931C8E" w:rsidRDefault="00931C8E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0"/>
          <w:szCs w:val="28"/>
        </w:rPr>
      </w:pPr>
    </w:p>
    <w:p w:rsidR="00925B7A" w:rsidRPr="00102C9E" w:rsidRDefault="004118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3.1. </w:t>
      </w:r>
      <w:r w:rsidR="00925B7A" w:rsidRPr="00102C9E">
        <w:rPr>
          <w:color w:val="000000"/>
          <w:spacing w:val="0"/>
          <w:sz w:val="28"/>
          <w:szCs w:val="28"/>
        </w:rPr>
        <w:t>Перевозчик имеет право: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lastRenderedPageBreak/>
        <w:t>1</w:t>
      </w:r>
      <w:r w:rsidR="00761DD5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временно изменить маршрут либо прекратить выполнение регулярных перевозок по маршруту в случаях и порядке, установленных законодательством;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2</w:t>
      </w:r>
      <w:r w:rsidR="00761DD5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вносить предложения об изменении условий настоящего Соглашения в порядке, предусмотренном пунктом 4.2 настоящего Соглашения;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3</w:t>
      </w:r>
      <w:r w:rsidR="00761DD5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принять решение об одностороннем отказе от исполнения настоящего Соглашения по основаниям, предусмотренным законодательством.</w:t>
      </w:r>
    </w:p>
    <w:p w:rsidR="00925B7A" w:rsidRPr="00102C9E" w:rsidRDefault="004118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3.2. </w:t>
      </w:r>
      <w:r w:rsidR="00925B7A" w:rsidRPr="00102C9E">
        <w:rPr>
          <w:color w:val="000000"/>
          <w:spacing w:val="0"/>
          <w:sz w:val="28"/>
          <w:szCs w:val="28"/>
        </w:rPr>
        <w:t>Перевозчик обязан: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1</w:t>
      </w:r>
      <w:r w:rsidR="00761DD5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в течение тр</w:t>
      </w:r>
      <w:r w:rsidR="009C30D7">
        <w:rPr>
          <w:color w:val="000000"/>
          <w:spacing w:val="0"/>
          <w:sz w:val="28"/>
          <w:szCs w:val="28"/>
        </w:rPr>
        <w:t>ё</w:t>
      </w:r>
      <w:r w:rsidRPr="00102C9E">
        <w:rPr>
          <w:color w:val="000000"/>
          <w:spacing w:val="0"/>
          <w:sz w:val="28"/>
          <w:szCs w:val="28"/>
        </w:rPr>
        <w:t>х календарных дней с момента заключения настоящего Соглашения начать регулярные перевозки по регулируемым тарифам, и осуществлять такие перевозки в дальнейшем до окончания срока действия настоящего Соглашения транспортными средствами того класса, на которые Перевозчику в установленном порядке Уполномоченным органом выданы карты маршрута, по маршруту, указанному в Согласовании, в соответствии с Расписанием;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2</w:t>
      </w:r>
      <w:r w:rsidR="00761DD5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не допускать для работы на маршруте транспортные средства, не подходящие по классу, экологическим и другим характеристикам, которые указаны в картах маршрутов, выданных Уполномоченным органом для осуществления регулярных перевозок пассажиров и багажа по маршруту, указанным в Согласовании;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3</w:t>
      </w:r>
      <w:r w:rsidR="00761DD5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обеспечить размещение Расписания в начальном и конечном пунктах маршрута, а в случае кольцевого маршрута – также в основном (основных) промежуточном (промежуточных) пункте (пунктах) маршрута в течение 30 календарных дней с момента начала перевозки пассажиров и багажа по маршруту, изменения маршрута или изменения Расписания;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4</w:t>
      </w:r>
      <w:r w:rsidR="00761DD5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соблюдать требования законодательства о безопасности дорожного движения, о транспортной безопасности, Федерального закона от</w:t>
      </w:r>
      <w:r w:rsidR="009C30D7">
        <w:rPr>
          <w:color w:val="000000"/>
          <w:spacing w:val="0"/>
          <w:sz w:val="28"/>
          <w:szCs w:val="28"/>
        </w:rPr>
        <w:br/>
      </w:r>
      <w:r w:rsidRPr="00102C9E">
        <w:rPr>
          <w:color w:val="000000"/>
          <w:spacing w:val="0"/>
          <w:sz w:val="28"/>
          <w:szCs w:val="28"/>
        </w:rPr>
        <w:t>8 ноября 2007 года № 259-ФЗ «Устав автомобильного транспорта и городского наземного электрического транспорта», Федерального закона</w:t>
      </w:r>
      <w:r w:rsidR="009C30D7">
        <w:rPr>
          <w:color w:val="000000"/>
          <w:spacing w:val="0"/>
          <w:sz w:val="28"/>
          <w:szCs w:val="28"/>
        </w:rPr>
        <w:br/>
      </w:r>
      <w:r w:rsidRPr="00102C9E">
        <w:rPr>
          <w:color w:val="000000"/>
          <w:spacing w:val="0"/>
          <w:sz w:val="28"/>
          <w:szCs w:val="28"/>
        </w:rPr>
        <w:t>№ 220-ФЗ, Закона Иркутской области от 28 декабря 2015 года</w:t>
      </w:r>
      <w:r w:rsidR="009C30D7">
        <w:rPr>
          <w:color w:val="000000"/>
          <w:spacing w:val="0"/>
          <w:sz w:val="28"/>
          <w:szCs w:val="28"/>
        </w:rPr>
        <w:t xml:space="preserve"> </w:t>
      </w:r>
      <w:r w:rsidRPr="00102C9E">
        <w:rPr>
          <w:color w:val="000000"/>
          <w:spacing w:val="0"/>
          <w:sz w:val="28"/>
          <w:szCs w:val="28"/>
        </w:rPr>
        <w:t>№ 145-ОЗ</w:t>
      </w:r>
      <w:r w:rsidR="009C30D7">
        <w:rPr>
          <w:color w:val="000000"/>
          <w:spacing w:val="0"/>
          <w:sz w:val="28"/>
          <w:szCs w:val="28"/>
        </w:rPr>
        <w:br/>
      </w:r>
      <w:r w:rsidRPr="00102C9E">
        <w:rPr>
          <w:color w:val="000000"/>
          <w:spacing w:val="0"/>
          <w:sz w:val="28"/>
          <w:szCs w:val="28"/>
        </w:rPr>
        <w:t>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 февраля 2009 года № 112, и других правовых актов Российской Федерации и Иркутской области в сфере организации транспортного обслуживания населения автомобильным транспортом в муниципальном сообщении на территории Иркутской области;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5</w:t>
      </w:r>
      <w:r w:rsidR="00761DD5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при изменении адреса, контактных номеров телефонов, наименования юридического лица, паспортных данных индивидуального предпринимателя либо другой информации, представленной в Уполномоченный орган, в трехдневный срок обратиться в Уполномоченный орган для внесения соответствующих изменений;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6</w:t>
      </w:r>
      <w:r w:rsidR="00761DD5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 xml:space="preserve">уведомить </w:t>
      </w:r>
      <w:r w:rsidR="00931C8E">
        <w:rPr>
          <w:color w:val="000000"/>
          <w:spacing w:val="0"/>
          <w:sz w:val="28"/>
          <w:szCs w:val="28"/>
        </w:rPr>
        <w:t>Администрацию</w:t>
      </w:r>
      <w:r w:rsidRPr="00102C9E">
        <w:rPr>
          <w:color w:val="000000"/>
          <w:spacing w:val="0"/>
          <w:sz w:val="28"/>
          <w:szCs w:val="28"/>
        </w:rPr>
        <w:t xml:space="preserve"> в письменном виде за 60 календарных </w:t>
      </w:r>
      <w:r w:rsidRPr="00102C9E">
        <w:rPr>
          <w:color w:val="000000"/>
          <w:spacing w:val="0"/>
          <w:sz w:val="28"/>
          <w:szCs w:val="28"/>
        </w:rPr>
        <w:lastRenderedPageBreak/>
        <w:t>дней до момента расторжения настоящего Соглашения, в случае принятия решения об одностороннем отказе от исполнения настоящего Соглашения. Не позднее 10 календарных дней с момента расторжения настоящего Соглашения сдать все выданные Перевозчику для осуществления регулярных перевозок карты маршрута в Уполномоченный орган;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7</w:t>
      </w:r>
      <w:r w:rsidR="00761DD5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 xml:space="preserve">рассматривать запросы, предложения, рекомендации и претензии </w:t>
      </w:r>
      <w:r w:rsidR="00931C8E">
        <w:rPr>
          <w:color w:val="000000"/>
          <w:spacing w:val="0"/>
          <w:sz w:val="28"/>
          <w:szCs w:val="28"/>
        </w:rPr>
        <w:t xml:space="preserve">Администрации, Уполномоченного органа и </w:t>
      </w:r>
      <w:r w:rsidRPr="00102C9E">
        <w:rPr>
          <w:color w:val="000000"/>
          <w:spacing w:val="0"/>
          <w:sz w:val="28"/>
          <w:szCs w:val="28"/>
        </w:rPr>
        <w:t>в срок, предусмотренный в указанных обращениях, представлять запрашиваемую информацию, сообщать об исполнении предложений (рекомендаций) либо направлять мотивированный отказ от исполнения предложений (рекомендаций) и представления информации;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8</w:t>
      </w:r>
      <w:r w:rsidR="00761DD5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обеспечить нахождение карты маршрута, выданной Уполномоченным органом</w:t>
      </w:r>
      <w:r w:rsidR="00151AD1">
        <w:rPr>
          <w:color w:val="000000"/>
          <w:spacing w:val="0"/>
          <w:sz w:val="28"/>
          <w:szCs w:val="28"/>
        </w:rPr>
        <w:t>,</w:t>
      </w:r>
      <w:r w:rsidRPr="00102C9E">
        <w:rPr>
          <w:color w:val="000000"/>
          <w:spacing w:val="0"/>
          <w:sz w:val="28"/>
          <w:szCs w:val="28"/>
        </w:rPr>
        <w:t xml:space="preserve"> Расписания и Схемы в салоне каждого транспортного средства и предъявление их по требованию пассажира, должностного лица Уполномоченного органа или представителей контрольно-надзорных органов;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9</w:t>
      </w:r>
      <w:r w:rsidR="00761DD5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незамедлительно информировать Уполномоченный орган о каждом случае участия транспортных средств Перевозчика в дорожно-транспортных происшествиях с пострадавшими, а также о результатах служебного расследования;</w:t>
      </w:r>
    </w:p>
    <w:p w:rsidR="00925B7A" w:rsidRPr="00102C9E" w:rsidRDefault="00925B7A" w:rsidP="00151AD1">
      <w:pPr>
        <w:pStyle w:val="2"/>
        <w:shd w:val="clear" w:color="auto" w:fill="auto"/>
        <w:tabs>
          <w:tab w:val="left" w:pos="1548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10</w:t>
      </w:r>
      <w:r w:rsidR="00761DD5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обеспечить беспрепятственный допуск в салон транспортного средства представителей Уполномоченного органа для проведения проверок соблюдения условий настоящего Соглашения;</w:t>
      </w:r>
    </w:p>
    <w:p w:rsidR="00925B7A" w:rsidRPr="00102C9E" w:rsidRDefault="00925B7A" w:rsidP="00151AD1">
      <w:pPr>
        <w:pStyle w:val="2"/>
        <w:shd w:val="clear" w:color="auto" w:fill="auto"/>
        <w:tabs>
          <w:tab w:val="left" w:pos="1548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11</w:t>
      </w:r>
      <w:r w:rsidR="00761DD5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обеспечить устранение выявленных Уполномоченным органом и установленных в претензии нарушений;</w:t>
      </w:r>
    </w:p>
    <w:p w:rsidR="00925B7A" w:rsidRPr="00102C9E" w:rsidRDefault="00925B7A" w:rsidP="00151AD1">
      <w:pPr>
        <w:pStyle w:val="2"/>
        <w:shd w:val="clear" w:color="auto" w:fill="auto"/>
        <w:tabs>
          <w:tab w:val="left" w:pos="1548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12</w:t>
      </w:r>
      <w:r w:rsidR="00761DD5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обеспечить предоставление отчёта об устранении выявленных нарушений в течение 10 рабочих дней, исчисляемых со дня, следующего за днём получения претензии об устранении выявленных нарушений;</w:t>
      </w:r>
    </w:p>
    <w:p w:rsidR="00925B7A" w:rsidRPr="00102C9E" w:rsidRDefault="00925B7A" w:rsidP="00151AD1">
      <w:pPr>
        <w:pStyle w:val="2"/>
        <w:shd w:val="clear" w:color="auto" w:fill="auto"/>
        <w:tabs>
          <w:tab w:val="left" w:pos="1548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1</w:t>
      </w:r>
      <w:r w:rsidR="00931C8E">
        <w:rPr>
          <w:color w:val="000000"/>
          <w:spacing w:val="0"/>
          <w:sz w:val="28"/>
          <w:szCs w:val="28"/>
        </w:rPr>
        <w:t>3</w:t>
      </w:r>
      <w:r w:rsidR="00761DD5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ежемесячно в срок до третьего числа месяца, следующего за отчетным, представлять в Уполномоченный орган отчёт о результатах деятельности по перевозке пассажиров по форме № 1-автотранс «Сведения о работе пассажирского автомобильного транспорта», утвержденной приказом Федеральной службы государственной статистики на соответствующий год (период). Отчёт предоставляются пут</w:t>
      </w:r>
      <w:r w:rsidR="00151AD1">
        <w:rPr>
          <w:color w:val="000000"/>
          <w:spacing w:val="0"/>
          <w:sz w:val="28"/>
          <w:szCs w:val="28"/>
        </w:rPr>
        <w:t>ё</w:t>
      </w:r>
      <w:r w:rsidRPr="00102C9E">
        <w:rPr>
          <w:color w:val="000000"/>
          <w:spacing w:val="0"/>
          <w:sz w:val="28"/>
          <w:szCs w:val="28"/>
        </w:rPr>
        <w:t>м их передачи непосредственно в Уполномоченный орган;</w:t>
      </w:r>
    </w:p>
    <w:p w:rsidR="00925B7A" w:rsidRPr="00102C9E" w:rsidRDefault="00925B7A" w:rsidP="00151AD1">
      <w:pPr>
        <w:pStyle w:val="2"/>
        <w:shd w:val="clear" w:color="auto" w:fill="auto"/>
        <w:tabs>
          <w:tab w:val="left" w:pos="1548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1</w:t>
      </w:r>
      <w:r w:rsidR="00931C8E">
        <w:rPr>
          <w:color w:val="000000"/>
          <w:spacing w:val="0"/>
          <w:sz w:val="28"/>
          <w:szCs w:val="28"/>
        </w:rPr>
        <w:t>4</w:t>
      </w:r>
      <w:r w:rsidR="00761DD5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предоставлять пассажирам все льготы на проезд, предусмотренные законодательством;</w:t>
      </w:r>
    </w:p>
    <w:p w:rsidR="00925B7A" w:rsidRDefault="00925B7A" w:rsidP="00151AD1">
      <w:pPr>
        <w:pStyle w:val="2"/>
        <w:shd w:val="clear" w:color="auto" w:fill="auto"/>
        <w:tabs>
          <w:tab w:val="left" w:pos="1548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1</w:t>
      </w:r>
      <w:r w:rsidR="00931C8E">
        <w:rPr>
          <w:color w:val="000000"/>
          <w:spacing w:val="0"/>
          <w:sz w:val="28"/>
          <w:szCs w:val="28"/>
        </w:rPr>
        <w:t>5</w:t>
      </w:r>
      <w:r w:rsidR="00761DD5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выполнять иные обязательства, предусмотренные законодательством и настоящим Соглашением.</w:t>
      </w:r>
    </w:p>
    <w:p w:rsidR="00931C8E" w:rsidRPr="00931C8E" w:rsidRDefault="00931C8E" w:rsidP="00151AD1">
      <w:pPr>
        <w:pStyle w:val="2"/>
        <w:shd w:val="clear" w:color="auto" w:fill="auto"/>
        <w:tabs>
          <w:tab w:val="left" w:pos="1548"/>
        </w:tabs>
        <w:spacing w:before="0" w:after="0" w:line="240" w:lineRule="auto"/>
        <w:ind w:firstLine="709"/>
        <w:jc w:val="both"/>
        <w:rPr>
          <w:color w:val="000000"/>
          <w:spacing w:val="0"/>
          <w:sz w:val="20"/>
          <w:szCs w:val="28"/>
        </w:rPr>
      </w:pPr>
    </w:p>
    <w:p w:rsidR="00925B7A" w:rsidRPr="00102C9E" w:rsidRDefault="00925B7A" w:rsidP="00925B7A">
      <w:pPr>
        <w:pStyle w:val="2"/>
        <w:shd w:val="clear" w:color="auto" w:fill="auto"/>
        <w:spacing w:before="0" w:after="0" w:line="240" w:lineRule="auto"/>
        <w:rPr>
          <w:b/>
          <w:color w:val="000000"/>
          <w:spacing w:val="0"/>
          <w:sz w:val="28"/>
          <w:szCs w:val="28"/>
        </w:rPr>
      </w:pPr>
      <w:r w:rsidRPr="00102C9E">
        <w:rPr>
          <w:b/>
          <w:color w:val="000000"/>
          <w:spacing w:val="0"/>
          <w:sz w:val="28"/>
          <w:szCs w:val="28"/>
        </w:rPr>
        <w:t>4. ЗАКЛЮЧИТЕЛЬНЫЕ ПОЛОЖЕНИЯ</w:t>
      </w:r>
    </w:p>
    <w:p w:rsidR="00931C8E" w:rsidRPr="00931C8E" w:rsidRDefault="00931C8E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0"/>
          <w:szCs w:val="28"/>
        </w:rPr>
      </w:pPr>
    </w:p>
    <w:p w:rsidR="00925B7A" w:rsidRPr="00102C9E" w:rsidRDefault="004118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4.1. </w:t>
      </w:r>
      <w:r w:rsidR="00925B7A" w:rsidRPr="00102C9E">
        <w:rPr>
          <w:color w:val="000000"/>
          <w:spacing w:val="0"/>
          <w:sz w:val="28"/>
          <w:szCs w:val="28"/>
        </w:rPr>
        <w:t xml:space="preserve">Настоящее Соглашение вступает в силу с момента его подписания Сторонами и действует </w:t>
      </w:r>
      <w:r w:rsidR="00151AD1">
        <w:rPr>
          <w:color w:val="000000"/>
          <w:spacing w:val="0"/>
          <w:sz w:val="28"/>
          <w:szCs w:val="28"/>
        </w:rPr>
        <w:t>31 декабря 2019 года</w:t>
      </w:r>
      <w:r w:rsidR="00925B7A" w:rsidRPr="00102C9E">
        <w:rPr>
          <w:color w:val="000000"/>
          <w:spacing w:val="0"/>
          <w:sz w:val="28"/>
          <w:szCs w:val="28"/>
        </w:rPr>
        <w:t>.</w:t>
      </w:r>
    </w:p>
    <w:p w:rsidR="00925B7A" w:rsidRPr="00102C9E" w:rsidRDefault="004118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4.2. </w:t>
      </w:r>
      <w:r w:rsidR="00925B7A" w:rsidRPr="00102C9E">
        <w:rPr>
          <w:color w:val="000000"/>
          <w:spacing w:val="0"/>
          <w:sz w:val="28"/>
          <w:szCs w:val="28"/>
        </w:rPr>
        <w:t xml:space="preserve">Любые изменения и дополнения к настоящему Соглашению действительны при условии их составления в виде дополнительного </w:t>
      </w:r>
      <w:r w:rsidR="00925B7A" w:rsidRPr="00102C9E">
        <w:rPr>
          <w:color w:val="000000"/>
          <w:spacing w:val="0"/>
          <w:sz w:val="28"/>
          <w:szCs w:val="28"/>
        </w:rPr>
        <w:lastRenderedPageBreak/>
        <w:t>соглашения, являющегося неотъемлемой частью Соглашения, и подписанные уполномоченными представителями Сторон.</w:t>
      </w:r>
    </w:p>
    <w:p w:rsidR="00925B7A" w:rsidRPr="00102C9E" w:rsidRDefault="004118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4.3. </w:t>
      </w:r>
      <w:r w:rsidR="00925B7A" w:rsidRPr="00102C9E">
        <w:rPr>
          <w:color w:val="000000"/>
          <w:spacing w:val="0"/>
          <w:sz w:val="28"/>
          <w:szCs w:val="28"/>
        </w:rPr>
        <w:t>Соглашение может быть расторгнуто: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1</w:t>
      </w:r>
      <w:r w:rsidR="0041187A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по соглашению Сторон;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2</w:t>
      </w:r>
      <w:r w:rsidR="0041187A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в случае одностороннего отказа Стороны от исполнения настоящего Соглашения;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3</w:t>
      </w:r>
      <w:r w:rsidR="0041187A">
        <w:rPr>
          <w:color w:val="000000"/>
          <w:spacing w:val="0"/>
          <w:sz w:val="28"/>
          <w:szCs w:val="28"/>
        </w:rPr>
        <w:t>) </w:t>
      </w:r>
      <w:r w:rsidRPr="00102C9E">
        <w:rPr>
          <w:color w:val="000000"/>
          <w:spacing w:val="0"/>
          <w:sz w:val="28"/>
          <w:szCs w:val="28"/>
        </w:rPr>
        <w:t>по решению суда.</w:t>
      </w:r>
    </w:p>
    <w:p w:rsidR="00925B7A" w:rsidRPr="00102C9E" w:rsidRDefault="004118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4.4. </w:t>
      </w:r>
      <w:r w:rsidR="00925B7A" w:rsidRPr="00102C9E">
        <w:rPr>
          <w:color w:val="000000"/>
          <w:spacing w:val="0"/>
          <w:sz w:val="28"/>
          <w:szCs w:val="28"/>
        </w:rPr>
        <w:t>Расторжение настоящего Соглашения по соглашению Сторон осуществляется путём подписания Сторонами соответствующего соглашения о расторжении настоящего Соглашения.</w:t>
      </w:r>
    </w:p>
    <w:p w:rsidR="00925B7A" w:rsidRPr="00102C9E" w:rsidRDefault="00925B7A" w:rsidP="00925B7A">
      <w:pPr>
        <w:pStyle w:val="2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Сторона, которой направлено предложение о расторжении настоящего Соглашения по соглашению Сторон, должна дать письменный ответ по существу в срок не позднее пяти календарных дней с даты получения такого предложения.</w:t>
      </w:r>
    </w:p>
    <w:p w:rsidR="00925B7A" w:rsidRPr="00102C9E" w:rsidRDefault="0041187A" w:rsidP="00925B7A">
      <w:pPr>
        <w:pStyle w:val="2"/>
        <w:shd w:val="clear" w:color="auto" w:fill="auto"/>
        <w:tabs>
          <w:tab w:val="left" w:pos="548"/>
          <w:tab w:val="left" w:pos="1140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4.5. </w:t>
      </w:r>
      <w:r w:rsidR="00925B7A" w:rsidRPr="00102C9E">
        <w:rPr>
          <w:color w:val="000000"/>
          <w:spacing w:val="0"/>
          <w:sz w:val="28"/>
          <w:szCs w:val="28"/>
        </w:rPr>
        <w:t xml:space="preserve">В случае принятия Стороной решения об одностороннем отказе от исполнения настоящего Соглашения в соответствии с </w:t>
      </w:r>
      <w:r>
        <w:rPr>
          <w:color w:val="000000"/>
          <w:spacing w:val="0"/>
          <w:sz w:val="28"/>
          <w:szCs w:val="28"/>
        </w:rPr>
        <w:t xml:space="preserve">подпунктом </w:t>
      </w:r>
      <w:r w:rsidR="00931C8E">
        <w:rPr>
          <w:color w:val="000000"/>
          <w:spacing w:val="0"/>
          <w:sz w:val="28"/>
          <w:szCs w:val="28"/>
        </w:rPr>
        <w:t>8</w:t>
      </w:r>
      <w:r w:rsidR="00925B7A" w:rsidRPr="00102C9E">
        <w:rPr>
          <w:color w:val="000000"/>
          <w:spacing w:val="0"/>
          <w:sz w:val="28"/>
          <w:szCs w:val="28"/>
        </w:rPr>
        <w:t xml:space="preserve"> пункта 2.1., подпунктом</w:t>
      </w:r>
      <w:r>
        <w:rPr>
          <w:color w:val="000000"/>
          <w:spacing w:val="0"/>
          <w:sz w:val="28"/>
          <w:szCs w:val="28"/>
        </w:rPr>
        <w:t xml:space="preserve"> </w:t>
      </w:r>
      <w:r w:rsidR="00925B7A" w:rsidRPr="00102C9E">
        <w:rPr>
          <w:color w:val="000000"/>
          <w:spacing w:val="0"/>
          <w:sz w:val="28"/>
          <w:szCs w:val="28"/>
        </w:rPr>
        <w:t>2 пункта 2.2., подпунктом 3 пункта 3.1., подпунктом 6 пункта 3.2. настоящего Соглашения, оно прекращает свое действие со дня истечения срока, установленного подпунктом 2 пункта 2.2., подпунктом 6 пункта 3.2. настоящего Соглашения для направления соответствующего письменного уведомления.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4.6.</w:t>
      </w:r>
      <w:r w:rsidR="0041187A">
        <w:rPr>
          <w:color w:val="000000"/>
          <w:spacing w:val="0"/>
          <w:sz w:val="28"/>
          <w:szCs w:val="28"/>
        </w:rPr>
        <w:t> </w:t>
      </w:r>
      <w:r w:rsidRPr="00102C9E">
        <w:rPr>
          <w:color w:val="000000"/>
          <w:spacing w:val="0"/>
          <w:sz w:val="28"/>
          <w:szCs w:val="28"/>
        </w:rPr>
        <w:t>Перевозчик не вправе передавать свои обязанности по настоящему Соглашению третьим лицам.</w:t>
      </w:r>
    </w:p>
    <w:p w:rsidR="00925B7A" w:rsidRPr="00102C9E" w:rsidRDefault="004118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4.7. </w:t>
      </w:r>
      <w:r w:rsidR="00925B7A" w:rsidRPr="00102C9E">
        <w:rPr>
          <w:color w:val="000000"/>
          <w:spacing w:val="0"/>
          <w:sz w:val="28"/>
          <w:szCs w:val="28"/>
        </w:rPr>
        <w:t>Перевозчик, являющийся индивидуальным предпринимателем, подписывая настоящее Соглашение, даёт свое согласите на обработку, распространение и предоставление своих персональных данных, к которым относятся фамилия, имя, отчество (если имеется), а также следующая информация:</w:t>
      </w:r>
    </w:p>
    <w:p w:rsidR="00925B7A" w:rsidRDefault="00925B7A" w:rsidP="00925B7A">
      <w:pPr>
        <w:pStyle w:val="af5"/>
        <w:shd w:val="clear" w:color="auto" w:fill="auto"/>
        <w:tabs>
          <w:tab w:val="right" w:leader="underscore" w:pos="9231"/>
        </w:tabs>
        <w:spacing w:line="240" w:lineRule="auto"/>
        <w:ind w:firstLine="709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адреса диспетчерских служб Перевозчика</w:t>
      </w:r>
    </w:p>
    <w:p w:rsidR="00151AD1" w:rsidRPr="00102C9E" w:rsidRDefault="00151AD1" w:rsidP="00151AD1">
      <w:pPr>
        <w:pStyle w:val="af5"/>
        <w:shd w:val="clear" w:color="auto" w:fill="auto"/>
        <w:tabs>
          <w:tab w:val="right" w:leader="underscore" w:pos="9231"/>
        </w:tabs>
        <w:spacing w:line="240" w:lineRule="auto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51AD1" w:rsidRPr="00102C9E" w:rsidRDefault="00151AD1" w:rsidP="00151AD1">
      <w:pPr>
        <w:pStyle w:val="af5"/>
        <w:shd w:val="clear" w:color="auto" w:fill="auto"/>
        <w:tabs>
          <w:tab w:val="right" w:leader="underscore" w:pos="9231"/>
        </w:tabs>
        <w:spacing w:line="240" w:lineRule="auto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___________________________________________________________________</w:t>
      </w:r>
      <w:r>
        <w:rPr>
          <w:spacing w:val="0"/>
          <w:sz w:val="28"/>
          <w:szCs w:val="28"/>
        </w:rPr>
        <w:t>,</w:t>
      </w:r>
    </w:p>
    <w:p w:rsidR="00925B7A" w:rsidRPr="00102C9E" w:rsidRDefault="00925B7A" w:rsidP="00925B7A">
      <w:pPr>
        <w:pStyle w:val="af5"/>
        <w:shd w:val="clear" w:color="auto" w:fill="auto"/>
        <w:tabs>
          <w:tab w:val="right" w:leader="underscore" w:pos="9231"/>
        </w:tabs>
        <w:spacing w:line="240" w:lineRule="auto"/>
        <w:ind w:firstLine="709"/>
        <w:rPr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 xml:space="preserve">телефоны, факсы Перевозчика </w:t>
      </w:r>
      <w:r w:rsidR="00151AD1">
        <w:rPr>
          <w:color w:val="000000"/>
          <w:spacing w:val="0"/>
          <w:sz w:val="28"/>
          <w:szCs w:val="28"/>
        </w:rPr>
        <w:t>___________________________________</w:t>
      </w:r>
      <w:r w:rsidRPr="00102C9E">
        <w:rPr>
          <w:color w:val="000000"/>
          <w:spacing w:val="0"/>
          <w:sz w:val="28"/>
          <w:szCs w:val="28"/>
        </w:rPr>
        <w:t>,</w:t>
      </w:r>
    </w:p>
    <w:p w:rsidR="00925B7A" w:rsidRPr="00102C9E" w:rsidRDefault="00925B7A" w:rsidP="00925B7A">
      <w:pPr>
        <w:pStyle w:val="af5"/>
        <w:shd w:val="clear" w:color="auto" w:fill="auto"/>
        <w:tabs>
          <w:tab w:val="right" w:leader="underscore" w:pos="9231"/>
        </w:tabs>
        <w:spacing w:line="240" w:lineRule="auto"/>
        <w:ind w:firstLine="709"/>
        <w:rPr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 xml:space="preserve">адреса электронной почты Перевозчика </w:t>
      </w:r>
      <w:r w:rsidR="00151AD1">
        <w:rPr>
          <w:color w:val="000000"/>
          <w:spacing w:val="0"/>
          <w:sz w:val="28"/>
          <w:szCs w:val="28"/>
        </w:rPr>
        <w:t>___________________________,</w:t>
      </w:r>
    </w:p>
    <w:p w:rsidR="00151AD1" w:rsidRDefault="00925B7A" w:rsidP="00925B7A">
      <w:pPr>
        <w:pStyle w:val="af5"/>
        <w:shd w:val="clear" w:color="auto" w:fill="auto"/>
        <w:tabs>
          <w:tab w:val="left" w:leader="underscore" w:pos="8022"/>
          <w:tab w:val="left" w:leader="underscore" w:pos="8132"/>
          <w:tab w:val="right" w:leader="underscore" w:pos="9231"/>
        </w:tabs>
        <w:spacing w:line="240" w:lineRule="auto"/>
        <w:ind w:firstLine="709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 xml:space="preserve">адреса сайтов Перевозчика в информационно-телекоммуникационной сети «Интернет», почтовый адрес Перевозчика </w:t>
      </w:r>
      <w:r w:rsidR="00151AD1">
        <w:rPr>
          <w:color w:val="000000"/>
          <w:spacing w:val="0"/>
          <w:sz w:val="28"/>
          <w:szCs w:val="28"/>
        </w:rPr>
        <w:t>__________________________</w:t>
      </w:r>
    </w:p>
    <w:p w:rsidR="00925B7A" w:rsidRPr="00102C9E" w:rsidRDefault="00151AD1" w:rsidP="00151AD1">
      <w:pPr>
        <w:pStyle w:val="af5"/>
        <w:shd w:val="clear" w:color="auto" w:fill="auto"/>
        <w:tabs>
          <w:tab w:val="left" w:leader="underscore" w:pos="8022"/>
          <w:tab w:val="left" w:leader="underscore" w:pos="8132"/>
          <w:tab w:val="right" w:leader="underscore" w:pos="9231"/>
        </w:tabs>
        <w:spacing w:line="240" w:lineRule="auto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___________________________________________________________________</w:t>
      </w:r>
      <w:r w:rsidR="00925B7A" w:rsidRPr="00102C9E">
        <w:rPr>
          <w:color w:val="000000"/>
          <w:spacing w:val="0"/>
          <w:sz w:val="28"/>
          <w:szCs w:val="28"/>
        </w:rPr>
        <w:t>,</w:t>
      </w:r>
    </w:p>
    <w:p w:rsidR="00925B7A" w:rsidRPr="00102C9E" w:rsidRDefault="00925B7A" w:rsidP="00925B7A">
      <w:pPr>
        <w:pStyle w:val="2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 xml:space="preserve">другая информация </w:t>
      </w:r>
      <w:r w:rsidR="00151AD1">
        <w:rPr>
          <w:color w:val="000000"/>
          <w:spacing w:val="0"/>
          <w:sz w:val="28"/>
          <w:szCs w:val="28"/>
        </w:rPr>
        <w:t>____________________________________________.</w:t>
      </w:r>
    </w:p>
    <w:p w:rsidR="00925B7A" w:rsidRPr="00102C9E" w:rsidRDefault="004118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4.8. </w:t>
      </w:r>
      <w:r w:rsidR="00925B7A" w:rsidRPr="00102C9E">
        <w:rPr>
          <w:color w:val="000000"/>
          <w:spacing w:val="0"/>
          <w:sz w:val="28"/>
          <w:szCs w:val="28"/>
        </w:rPr>
        <w:t>Все разногласия, противоречия и споры, которые могут возникать между Сторонами по настоящему Соглашению или в связи с ним, Стороны пытаются урегулировать путем переговоров, при недостижении согласия спор передается на рассмотрение в Арбитражный суд Иркутской области.</w:t>
      </w:r>
    </w:p>
    <w:p w:rsidR="00925B7A" w:rsidRPr="00102C9E" w:rsidRDefault="004118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4.9. </w:t>
      </w:r>
      <w:r w:rsidR="00925B7A" w:rsidRPr="00102C9E">
        <w:rPr>
          <w:color w:val="000000"/>
          <w:spacing w:val="0"/>
          <w:sz w:val="28"/>
          <w:szCs w:val="28"/>
        </w:rPr>
        <w:t>Вопросы, не урегулированные настоящим Соглашением, регламентируются в соответствии с законодательством.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4.10.</w:t>
      </w:r>
      <w:r w:rsidR="0041187A">
        <w:rPr>
          <w:color w:val="000000"/>
          <w:spacing w:val="0"/>
          <w:sz w:val="28"/>
          <w:szCs w:val="28"/>
        </w:rPr>
        <w:t> </w:t>
      </w:r>
      <w:r w:rsidRPr="00102C9E">
        <w:rPr>
          <w:color w:val="000000"/>
          <w:spacing w:val="0"/>
          <w:sz w:val="28"/>
          <w:szCs w:val="28"/>
        </w:rPr>
        <w:t xml:space="preserve">Настоящее Соглашение составлено в 2 (двух) экземплярах, </w:t>
      </w:r>
      <w:r w:rsidRPr="00102C9E">
        <w:rPr>
          <w:color w:val="000000"/>
          <w:spacing w:val="0"/>
          <w:sz w:val="28"/>
          <w:szCs w:val="28"/>
        </w:rPr>
        <w:lastRenderedPageBreak/>
        <w:t>имеющих равную юридическую силу, по одному для каждой из Сторон.</w:t>
      </w:r>
    </w:p>
    <w:p w:rsidR="00925B7A" w:rsidRPr="00102C9E" w:rsidRDefault="00925B7A" w:rsidP="00925B7A">
      <w:pPr>
        <w:pStyle w:val="2"/>
        <w:shd w:val="clear" w:color="auto" w:fill="auto"/>
        <w:tabs>
          <w:tab w:val="left" w:pos="1140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02C9E">
        <w:rPr>
          <w:color w:val="000000"/>
          <w:spacing w:val="0"/>
          <w:sz w:val="28"/>
          <w:szCs w:val="28"/>
        </w:rPr>
        <w:t>4.11.</w:t>
      </w:r>
      <w:r w:rsidR="0041187A">
        <w:rPr>
          <w:color w:val="000000"/>
          <w:spacing w:val="0"/>
          <w:sz w:val="28"/>
          <w:szCs w:val="28"/>
        </w:rPr>
        <w:t> </w:t>
      </w:r>
      <w:r w:rsidRPr="00102C9E">
        <w:rPr>
          <w:color w:val="000000"/>
          <w:spacing w:val="0"/>
          <w:sz w:val="28"/>
          <w:szCs w:val="28"/>
        </w:rPr>
        <w:t>Неотъемлемыми частями Соглашения являются следующие приложения:</w:t>
      </w:r>
    </w:p>
    <w:p w:rsidR="00925B7A" w:rsidRPr="00102C9E" w:rsidRDefault="0041187A" w:rsidP="00925B7A">
      <w:pPr>
        <w:pStyle w:val="2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с</w:t>
      </w:r>
      <w:r w:rsidR="00925B7A" w:rsidRPr="00102C9E">
        <w:rPr>
          <w:color w:val="000000"/>
          <w:spacing w:val="0"/>
          <w:sz w:val="28"/>
          <w:szCs w:val="28"/>
        </w:rPr>
        <w:t>огласование на выполнение работ, связанных с осуществлением регулярных перевозок по маршруту</w:t>
      </w:r>
      <w:r w:rsidR="008D637E">
        <w:rPr>
          <w:color w:val="000000"/>
          <w:spacing w:val="0"/>
          <w:sz w:val="28"/>
          <w:szCs w:val="28"/>
        </w:rPr>
        <w:t xml:space="preserve"> (согласно приложению)</w:t>
      </w:r>
      <w:r w:rsidR="00925B7A" w:rsidRPr="00102C9E">
        <w:rPr>
          <w:color w:val="000000"/>
          <w:spacing w:val="0"/>
          <w:sz w:val="28"/>
          <w:szCs w:val="28"/>
        </w:rPr>
        <w:t>;</w:t>
      </w:r>
    </w:p>
    <w:p w:rsidR="00925B7A" w:rsidRPr="00102C9E" w:rsidRDefault="0041187A" w:rsidP="00925B7A">
      <w:pPr>
        <w:pStyle w:val="2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ра</w:t>
      </w:r>
      <w:r w:rsidR="00925B7A" w:rsidRPr="00102C9E">
        <w:rPr>
          <w:color w:val="000000"/>
          <w:spacing w:val="0"/>
          <w:sz w:val="28"/>
          <w:szCs w:val="28"/>
        </w:rPr>
        <w:t>списание движения транспортных средств по маршруту;</w:t>
      </w:r>
    </w:p>
    <w:p w:rsidR="00925B7A" w:rsidRDefault="00A33A9C" w:rsidP="00925B7A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с</w:t>
      </w:r>
      <w:r w:rsidR="00925B7A" w:rsidRPr="00102C9E">
        <w:rPr>
          <w:color w:val="000000"/>
          <w:spacing w:val="0"/>
          <w:sz w:val="28"/>
          <w:szCs w:val="28"/>
        </w:rPr>
        <w:t xml:space="preserve">хема </w:t>
      </w:r>
      <w:r w:rsidR="00801E5C" w:rsidRPr="00102C9E">
        <w:rPr>
          <w:color w:val="000000"/>
          <w:spacing w:val="0"/>
          <w:sz w:val="28"/>
          <w:szCs w:val="28"/>
        </w:rPr>
        <w:t>движения транспортных средств</w:t>
      </w:r>
      <w:r w:rsidR="00925B7A" w:rsidRPr="00102C9E">
        <w:rPr>
          <w:color w:val="000000"/>
          <w:spacing w:val="0"/>
          <w:sz w:val="28"/>
          <w:szCs w:val="28"/>
        </w:rPr>
        <w:t>.</w:t>
      </w:r>
    </w:p>
    <w:p w:rsidR="00D5423A" w:rsidRPr="00D5423A" w:rsidRDefault="00D5423A" w:rsidP="00925B7A">
      <w:pPr>
        <w:pStyle w:val="2"/>
        <w:shd w:val="clear" w:color="auto" w:fill="auto"/>
        <w:spacing w:before="0" w:after="0" w:line="240" w:lineRule="auto"/>
        <w:ind w:firstLine="709"/>
        <w:jc w:val="both"/>
        <w:rPr>
          <w:spacing w:val="0"/>
          <w:sz w:val="20"/>
          <w:szCs w:val="28"/>
        </w:rPr>
      </w:pPr>
    </w:p>
    <w:p w:rsidR="00925B7A" w:rsidRPr="005A1A40" w:rsidRDefault="00151AD1" w:rsidP="005A1A40">
      <w:pPr>
        <w:jc w:val="center"/>
        <w:rPr>
          <w:b/>
        </w:rPr>
      </w:pPr>
      <w:r w:rsidRPr="005A1A40">
        <w:rPr>
          <w:b/>
        </w:rPr>
        <w:t>5. АДРЕСА И ПОДПИСИ СТОРОН</w:t>
      </w:r>
    </w:p>
    <w:p w:rsidR="00D5423A" w:rsidRPr="00D5423A" w:rsidRDefault="00D5423A" w:rsidP="006738A5">
      <w:pPr>
        <w:rPr>
          <w:sz w:val="20"/>
        </w:rPr>
      </w:pPr>
    </w:p>
    <w:p w:rsidR="006738A5" w:rsidRDefault="00D5423A" w:rsidP="006738A5">
      <w:r>
        <w:t>Администрация</w:t>
      </w:r>
      <w:r w:rsidR="006738A5">
        <w:t>:</w:t>
      </w:r>
    </w:p>
    <w:p w:rsidR="006738A5" w:rsidRPr="00102C9E" w:rsidRDefault="006738A5" w:rsidP="00770028">
      <w:r w:rsidRPr="00102C9E">
        <w:t>Администрация муниципального</w:t>
      </w:r>
      <w:r>
        <w:t xml:space="preserve"> </w:t>
      </w:r>
      <w:r w:rsidRPr="00102C9E">
        <w:t>образования «город Свирск»</w:t>
      </w:r>
    </w:p>
    <w:p w:rsidR="006738A5" w:rsidRPr="00102C9E" w:rsidRDefault="00931C8E" w:rsidP="005A1A40">
      <w:pPr>
        <w:jc w:val="both"/>
      </w:pPr>
      <w:r>
        <w:t xml:space="preserve">665420, </w:t>
      </w:r>
      <w:r w:rsidR="006738A5">
        <w:t xml:space="preserve">Иркутская область, </w:t>
      </w:r>
      <w:r w:rsidR="006738A5" w:rsidRPr="00102C9E">
        <w:t>г. Свирск,</w:t>
      </w:r>
      <w:r w:rsidR="006738A5">
        <w:t xml:space="preserve"> </w:t>
      </w:r>
      <w:r w:rsidR="006738A5" w:rsidRPr="00102C9E">
        <w:t xml:space="preserve">ул. Ленина, </w:t>
      </w:r>
      <w:r w:rsidR="006738A5">
        <w:t xml:space="preserve">д. </w:t>
      </w:r>
      <w:r w:rsidR="006738A5" w:rsidRPr="00102C9E">
        <w:t>33.</w:t>
      </w:r>
    </w:p>
    <w:p w:rsidR="006738A5" w:rsidRPr="006738A5" w:rsidRDefault="006738A5" w:rsidP="005A1A40">
      <w:r>
        <w:t>Т</w:t>
      </w:r>
      <w:r w:rsidRPr="00102C9E">
        <w:t>ел</w:t>
      </w:r>
      <w:r w:rsidRPr="006738A5">
        <w:t>.</w:t>
      </w:r>
      <w:r>
        <w:t>/факс</w:t>
      </w:r>
      <w:r w:rsidRPr="006738A5">
        <w:t xml:space="preserve"> </w:t>
      </w:r>
      <w:r>
        <w:t>(</w:t>
      </w:r>
      <w:r w:rsidRPr="006738A5">
        <w:t>39573) 2</w:t>
      </w:r>
      <w:r>
        <w:t>-</w:t>
      </w:r>
      <w:r w:rsidRPr="006738A5">
        <w:t>29</w:t>
      </w:r>
      <w:r>
        <w:t>-</w:t>
      </w:r>
      <w:r w:rsidRPr="006738A5">
        <w:t>75</w:t>
      </w:r>
      <w:r>
        <w:t xml:space="preserve">, </w:t>
      </w:r>
      <w:r w:rsidRPr="00102C9E">
        <w:rPr>
          <w:lang w:val="en-US"/>
        </w:rPr>
        <w:t>E</w:t>
      </w:r>
      <w:r w:rsidRPr="006738A5">
        <w:t>-</w:t>
      </w:r>
      <w:r w:rsidRPr="00102C9E">
        <w:rPr>
          <w:lang w:val="en-US"/>
        </w:rPr>
        <w:t>mail</w:t>
      </w:r>
      <w:r w:rsidRPr="006738A5">
        <w:t xml:space="preserve">: </w:t>
      </w:r>
      <w:r w:rsidRPr="00102C9E">
        <w:rPr>
          <w:lang w:val="en-US"/>
        </w:rPr>
        <w:t>admin</w:t>
      </w:r>
      <w:r w:rsidRPr="006738A5">
        <w:t>@</w:t>
      </w:r>
      <w:r w:rsidRPr="00102C9E">
        <w:rPr>
          <w:lang w:val="en-US"/>
        </w:rPr>
        <w:t>svirsk</w:t>
      </w:r>
      <w:r w:rsidRPr="006738A5">
        <w:t>.</w:t>
      </w:r>
      <w:r w:rsidRPr="00102C9E">
        <w:rPr>
          <w:lang w:val="en-US"/>
        </w:rPr>
        <w:t>ru</w:t>
      </w:r>
    </w:p>
    <w:p w:rsidR="006738A5" w:rsidRDefault="006738A5" w:rsidP="005A1A40">
      <w:pPr>
        <w:rPr>
          <w:rFonts w:ascii="TimesNewRomanPSMT" w:hAnsi="TimesNewRomanPSMT"/>
          <w:color w:val="000000"/>
        </w:rPr>
      </w:pPr>
      <w:r w:rsidRPr="00102C9E">
        <w:t>ИНН</w:t>
      </w:r>
      <w:r w:rsidRPr="006738A5">
        <w:t xml:space="preserve"> 3820010097</w:t>
      </w:r>
      <w:r>
        <w:t xml:space="preserve">, ОГРН </w:t>
      </w:r>
      <w:r>
        <w:rPr>
          <w:rFonts w:ascii="TimesNewRomanPSMT" w:hAnsi="TimesNewRomanPSMT"/>
          <w:color w:val="000000"/>
        </w:rPr>
        <w:t>1053820015985</w:t>
      </w:r>
    </w:p>
    <w:p w:rsidR="006738A5" w:rsidRDefault="006738A5" w:rsidP="005A1A40">
      <w:pPr>
        <w:rPr>
          <w:rFonts w:ascii="TimesNewRomanPSMT" w:hAnsi="TimesNewRomanPSMT"/>
          <w:color w:val="000000"/>
        </w:rPr>
      </w:pPr>
    </w:p>
    <w:p w:rsidR="006738A5" w:rsidRDefault="006738A5" w:rsidP="005A1A40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Мэр муниципального образования</w:t>
      </w:r>
    </w:p>
    <w:p w:rsidR="006738A5" w:rsidRPr="00F901B0" w:rsidRDefault="006738A5" w:rsidP="005A1A40">
      <w:r>
        <w:rPr>
          <w:rFonts w:ascii="TimesNewRomanPSMT" w:hAnsi="TimesNewRomanPSMT" w:hint="eastAsia"/>
          <w:color w:val="000000"/>
        </w:rPr>
        <w:t>«</w:t>
      </w:r>
      <w:r>
        <w:rPr>
          <w:rFonts w:ascii="TimesNewRomanPSMT" w:hAnsi="TimesNewRomanPSMT"/>
          <w:color w:val="000000"/>
        </w:rPr>
        <w:t>город Свирск</w:t>
      </w:r>
      <w:r>
        <w:rPr>
          <w:rFonts w:ascii="TimesNewRomanPSMT" w:hAnsi="TimesNewRomanPSMT" w:hint="eastAsia"/>
          <w:color w:val="000000"/>
        </w:rPr>
        <w:t>»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6738A5">
        <w:rPr>
          <w:rFonts w:ascii="TimesNewRomanPSMT" w:hAnsi="TimesNewRomanPSMT"/>
          <w:i/>
          <w:color w:val="000000"/>
        </w:rPr>
        <w:t>ФИО и подпись</w:t>
      </w:r>
    </w:p>
    <w:p w:rsidR="00D5423A" w:rsidRDefault="00D5423A" w:rsidP="006738A5">
      <w:pPr>
        <w:jc w:val="center"/>
        <w:rPr>
          <w:sz w:val="22"/>
        </w:rPr>
      </w:pPr>
    </w:p>
    <w:p w:rsidR="00D5423A" w:rsidRDefault="00D5423A" w:rsidP="006738A5">
      <w:pPr>
        <w:jc w:val="center"/>
        <w:rPr>
          <w:sz w:val="22"/>
        </w:rPr>
      </w:pPr>
    </w:p>
    <w:p w:rsidR="006738A5" w:rsidRPr="006738A5" w:rsidRDefault="006738A5" w:rsidP="006738A5">
      <w:pPr>
        <w:jc w:val="center"/>
        <w:rPr>
          <w:sz w:val="22"/>
        </w:rPr>
      </w:pPr>
      <w:r w:rsidRPr="006738A5">
        <w:rPr>
          <w:sz w:val="22"/>
        </w:rPr>
        <w:t>М.П.</w:t>
      </w:r>
    </w:p>
    <w:p w:rsidR="006738A5" w:rsidRDefault="006738A5" w:rsidP="006738A5"/>
    <w:p w:rsidR="006738A5" w:rsidRDefault="006738A5" w:rsidP="006738A5">
      <w:r>
        <w:t>Перевозчик:</w:t>
      </w:r>
    </w:p>
    <w:p w:rsidR="006738A5" w:rsidRPr="006738A5" w:rsidRDefault="006738A5" w:rsidP="00770028">
      <w:pPr>
        <w:rPr>
          <w:i/>
        </w:rPr>
      </w:pPr>
      <w:r w:rsidRPr="006738A5">
        <w:rPr>
          <w:i/>
        </w:rPr>
        <w:t>Наименование</w:t>
      </w:r>
    </w:p>
    <w:p w:rsidR="006738A5" w:rsidRPr="006738A5" w:rsidRDefault="006738A5" w:rsidP="00770028">
      <w:pPr>
        <w:rPr>
          <w:i/>
        </w:rPr>
      </w:pPr>
      <w:r w:rsidRPr="006738A5">
        <w:rPr>
          <w:i/>
        </w:rPr>
        <w:t>Адрес</w:t>
      </w:r>
    </w:p>
    <w:p w:rsidR="006738A5" w:rsidRPr="006738A5" w:rsidRDefault="006738A5" w:rsidP="00770028">
      <w:pPr>
        <w:rPr>
          <w:i/>
        </w:rPr>
      </w:pPr>
      <w:r w:rsidRPr="006738A5">
        <w:rPr>
          <w:i/>
        </w:rPr>
        <w:t>Тел./факс</w:t>
      </w:r>
    </w:p>
    <w:p w:rsidR="006738A5" w:rsidRPr="006738A5" w:rsidRDefault="006738A5" w:rsidP="00770028">
      <w:pPr>
        <w:rPr>
          <w:i/>
        </w:rPr>
      </w:pPr>
      <w:r w:rsidRPr="006738A5">
        <w:rPr>
          <w:i/>
        </w:rPr>
        <w:t>Электронная почта</w:t>
      </w:r>
    </w:p>
    <w:p w:rsidR="006738A5" w:rsidRPr="006738A5" w:rsidRDefault="006738A5" w:rsidP="00770028">
      <w:pPr>
        <w:rPr>
          <w:i/>
        </w:rPr>
      </w:pPr>
      <w:r w:rsidRPr="006738A5">
        <w:rPr>
          <w:i/>
        </w:rPr>
        <w:t>ИНН</w:t>
      </w:r>
      <w:r w:rsidR="00D5423A">
        <w:rPr>
          <w:i/>
        </w:rPr>
        <w:t xml:space="preserve">, </w:t>
      </w:r>
      <w:r w:rsidRPr="006738A5">
        <w:rPr>
          <w:i/>
        </w:rPr>
        <w:t>ОГРН</w:t>
      </w:r>
      <w:r w:rsidR="00931C8E">
        <w:rPr>
          <w:i/>
        </w:rPr>
        <w:t xml:space="preserve"> или ОГРНИП</w:t>
      </w:r>
    </w:p>
    <w:p w:rsidR="006738A5" w:rsidRDefault="006738A5" w:rsidP="00770028"/>
    <w:p w:rsidR="006738A5" w:rsidRPr="006738A5" w:rsidRDefault="006738A5" w:rsidP="00770028">
      <w:pPr>
        <w:rPr>
          <w:i/>
        </w:rPr>
      </w:pPr>
      <w:r w:rsidRPr="006738A5">
        <w:rPr>
          <w:i/>
        </w:rPr>
        <w:t>Должность (при наличии)</w:t>
      </w:r>
      <w:r w:rsidRPr="006738A5">
        <w:rPr>
          <w:i/>
        </w:rPr>
        <w:tab/>
      </w:r>
      <w:r w:rsidRPr="006738A5">
        <w:rPr>
          <w:i/>
        </w:rPr>
        <w:tab/>
      </w:r>
      <w:r w:rsidRPr="006738A5">
        <w:rPr>
          <w:i/>
        </w:rPr>
        <w:tab/>
      </w:r>
      <w:r w:rsidRPr="006738A5">
        <w:rPr>
          <w:i/>
        </w:rPr>
        <w:tab/>
      </w:r>
      <w:r w:rsidRPr="006738A5">
        <w:rPr>
          <w:i/>
        </w:rPr>
        <w:tab/>
      </w:r>
      <w:r w:rsidRPr="006738A5">
        <w:rPr>
          <w:i/>
        </w:rPr>
        <w:tab/>
        <w:t>ФИО и подпись</w:t>
      </w:r>
    </w:p>
    <w:p w:rsidR="00D5423A" w:rsidRDefault="00D5423A" w:rsidP="006738A5">
      <w:pPr>
        <w:tabs>
          <w:tab w:val="left" w:pos="4778"/>
        </w:tabs>
        <w:jc w:val="center"/>
        <w:rPr>
          <w:sz w:val="22"/>
        </w:rPr>
      </w:pPr>
    </w:p>
    <w:p w:rsidR="00D5423A" w:rsidRDefault="00D5423A" w:rsidP="006738A5">
      <w:pPr>
        <w:tabs>
          <w:tab w:val="left" w:pos="4778"/>
        </w:tabs>
        <w:jc w:val="center"/>
        <w:rPr>
          <w:sz w:val="22"/>
        </w:rPr>
      </w:pPr>
    </w:p>
    <w:p w:rsidR="006738A5" w:rsidRPr="00F901B0" w:rsidRDefault="006738A5" w:rsidP="006738A5">
      <w:pPr>
        <w:tabs>
          <w:tab w:val="left" w:pos="4778"/>
        </w:tabs>
        <w:jc w:val="center"/>
      </w:pPr>
      <w:r w:rsidRPr="006738A5">
        <w:rPr>
          <w:sz w:val="22"/>
        </w:rPr>
        <w:t xml:space="preserve">М.П. </w:t>
      </w:r>
      <w:r w:rsidRPr="006738A5">
        <w:rPr>
          <w:i/>
          <w:sz w:val="22"/>
        </w:rPr>
        <w:t>(при наличии)</w:t>
      </w:r>
    </w:p>
    <w:p w:rsidR="000941DE" w:rsidRDefault="000941DE" w:rsidP="00F901B0">
      <w:pPr>
        <w:ind w:firstLine="708"/>
        <w:jc w:val="both"/>
      </w:pPr>
    </w:p>
    <w:p w:rsidR="008D637E" w:rsidRDefault="008D637E" w:rsidP="00F901B0">
      <w:pPr>
        <w:ind w:firstLine="708"/>
        <w:jc w:val="both"/>
      </w:pPr>
    </w:p>
    <w:p w:rsidR="008D637E" w:rsidRPr="00102C9E" w:rsidRDefault="008D637E" w:rsidP="008D637E">
      <w:pPr>
        <w:tabs>
          <w:tab w:val="left" w:pos="4751"/>
        </w:tabs>
        <w:jc w:val="both"/>
        <w:rPr>
          <w:spacing w:val="-2"/>
        </w:rPr>
      </w:pPr>
      <w:r w:rsidRPr="00102C9E">
        <w:rPr>
          <w:spacing w:val="-2"/>
        </w:rPr>
        <w:t>Руководитель аппарата администрации Г.А. Макогон</w:t>
      </w:r>
      <w:r w:rsidRPr="00102C9E">
        <w:rPr>
          <w:spacing w:val="-2"/>
        </w:rPr>
        <w:br/>
      </w:r>
    </w:p>
    <w:p w:rsidR="008D637E" w:rsidRPr="00102C9E" w:rsidRDefault="008D637E" w:rsidP="008D637E">
      <w:pPr>
        <w:jc w:val="center"/>
        <w:rPr>
          <w:b/>
          <w:spacing w:val="-2"/>
        </w:rPr>
      </w:pPr>
      <w:r w:rsidRPr="00102C9E">
        <w:rPr>
          <w:b/>
          <w:spacing w:val="-2"/>
        </w:rPr>
        <w:br/>
      </w:r>
    </w:p>
    <w:p w:rsidR="008D637E" w:rsidRPr="00102C9E" w:rsidRDefault="008D637E" w:rsidP="008D637E">
      <w:pPr>
        <w:tabs>
          <w:tab w:val="left" w:pos="4259"/>
        </w:tabs>
        <w:jc w:val="both"/>
        <w:rPr>
          <w:b/>
          <w:spacing w:val="-2"/>
        </w:rPr>
      </w:pPr>
      <w:r w:rsidRPr="00102C9E">
        <w:rPr>
          <w:spacing w:val="-2"/>
        </w:rPr>
        <w:t>Начальник отдела ЖКХ, транспорта и связи Т.Д. Ивановский</w:t>
      </w:r>
      <w:r>
        <w:rPr>
          <w:spacing w:val="-2"/>
        </w:rPr>
        <w:br/>
      </w:r>
    </w:p>
    <w:p w:rsidR="000941DE" w:rsidRDefault="000941DE">
      <w:r>
        <w:br w:type="page"/>
      </w:r>
    </w:p>
    <w:p w:rsidR="009D056C" w:rsidRDefault="000941DE" w:rsidP="000941DE">
      <w:pPr>
        <w:ind w:firstLine="708"/>
        <w:jc w:val="right"/>
      </w:pPr>
      <w:r>
        <w:lastRenderedPageBreak/>
        <w:t>Приложение</w:t>
      </w:r>
    </w:p>
    <w:p w:rsidR="000941DE" w:rsidRDefault="000941DE" w:rsidP="000941DE">
      <w:pPr>
        <w:ind w:firstLine="708"/>
        <w:jc w:val="right"/>
        <w:rPr>
          <w:spacing w:val="-2"/>
        </w:rPr>
      </w:pPr>
      <w:r>
        <w:t xml:space="preserve">к </w:t>
      </w:r>
      <w:r w:rsidRPr="00925B7A">
        <w:rPr>
          <w:spacing w:val="-2"/>
        </w:rPr>
        <w:t>соглашени</w:t>
      </w:r>
      <w:r>
        <w:rPr>
          <w:spacing w:val="-2"/>
        </w:rPr>
        <w:t>ю</w:t>
      </w:r>
    </w:p>
    <w:p w:rsidR="000941DE" w:rsidRDefault="000941DE" w:rsidP="000941DE">
      <w:pPr>
        <w:ind w:firstLine="708"/>
        <w:jc w:val="right"/>
        <w:rPr>
          <w:spacing w:val="-2"/>
        </w:rPr>
      </w:pPr>
      <w:r w:rsidRPr="00925B7A">
        <w:rPr>
          <w:spacing w:val="-2"/>
        </w:rPr>
        <w:t>на выполнение работ,</w:t>
      </w:r>
      <w:r>
        <w:rPr>
          <w:spacing w:val="-2"/>
        </w:rPr>
        <w:t xml:space="preserve"> </w:t>
      </w:r>
      <w:r w:rsidRPr="00925B7A">
        <w:rPr>
          <w:spacing w:val="-2"/>
        </w:rPr>
        <w:t>связанных</w:t>
      </w:r>
      <w:r>
        <w:rPr>
          <w:spacing w:val="-2"/>
        </w:rPr>
        <w:t xml:space="preserve"> </w:t>
      </w:r>
      <w:r w:rsidRPr="00925B7A">
        <w:rPr>
          <w:spacing w:val="-2"/>
        </w:rPr>
        <w:t>с осуществлением регулярных</w:t>
      </w:r>
      <w:r>
        <w:rPr>
          <w:spacing w:val="-2"/>
        </w:rPr>
        <w:t xml:space="preserve"> </w:t>
      </w:r>
      <w:r w:rsidRPr="00925B7A">
        <w:rPr>
          <w:spacing w:val="-2"/>
        </w:rPr>
        <w:t>перевозок пассажиров</w:t>
      </w:r>
      <w:r>
        <w:rPr>
          <w:spacing w:val="-2"/>
        </w:rPr>
        <w:t xml:space="preserve"> </w:t>
      </w:r>
      <w:r w:rsidRPr="00925B7A">
        <w:rPr>
          <w:spacing w:val="-2"/>
        </w:rPr>
        <w:t>и багажа автомобильным транспортом по</w:t>
      </w:r>
      <w:r>
        <w:rPr>
          <w:spacing w:val="-2"/>
        </w:rPr>
        <w:t xml:space="preserve"> </w:t>
      </w:r>
      <w:r w:rsidRPr="00925B7A">
        <w:rPr>
          <w:spacing w:val="-2"/>
        </w:rPr>
        <w:t>муниципальному</w:t>
      </w:r>
      <w:r>
        <w:rPr>
          <w:spacing w:val="-2"/>
        </w:rPr>
        <w:t xml:space="preserve"> </w:t>
      </w:r>
      <w:r w:rsidRPr="00925B7A">
        <w:rPr>
          <w:spacing w:val="-2"/>
        </w:rPr>
        <w:t>маршруту</w:t>
      </w:r>
      <w:r>
        <w:rPr>
          <w:spacing w:val="-2"/>
        </w:rPr>
        <w:t xml:space="preserve"> </w:t>
      </w:r>
      <w:r w:rsidRPr="00925B7A">
        <w:rPr>
          <w:spacing w:val="-2"/>
        </w:rPr>
        <w:t>перевозок по регулируемым тарифам</w:t>
      </w:r>
    </w:p>
    <w:p w:rsidR="000941DE" w:rsidRDefault="000941DE" w:rsidP="000941DE">
      <w:pPr>
        <w:ind w:firstLine="708"/>
        <w:jc w:val="right"/>
        <w:rPr>
          <w:spacing w:val="-2"/>
        </w:rPr>
      </w:pPr>
      <w:r>
        <w:rPr>
          <w:spacing w:val="-2"/>
        </w:rPr>
        <w:t xml:space="preserve">от </w:t>
      </w:r>
      <w:r w:rsidRPr="000941DE">
        <w:rPr>
          <w:spacing w:val="-2"/>
        </w:rPr>
        <w:t>«____» ____________ 20___ года</w:t>
      </w:r>
    </w:p>
    <w:p w:rsidR="000941DE" w:rsidRDefault="000941DE" w:rsidP="0013182E">
      <w:pPr>
        <w:spacing w:line="216" w:lineRule="auto"/>
        <w:ind w:firstLine="708"/>
        <w:jc w:val="right"/>
        <w:rPr>
          <w:spacing w:val="-2"/>
        </w:rPr>
      </w:pPr>
    </w:p>
    <w:p w:rsidR="000941DE" w:rsidRDefault="000941DE" w:rsidP="0013182E">
      <w:pPr>
        <w:spacing w:line="216" w:lineRule="auto"/>
        <w:jc w:val="both"/>
        <w:rPr>
          <w:spacing w:val="-2"/>
        </w:rPr>
      </w:pPr>
    </w:p>
    <w:p w:rsidR="000941DE" w:rsidRPr="000941DE" w:rsidRDefault="000941DE" w:rsidP="0013182E">
      <w:pPr>
        <w:spacing w:line="216" w:lineRule="auto"/>
        <w:jc w:val="center"/>
        <w:rPr>
          <w:b/>
          <w:color w:val="000000"/>
        </w:rPr>
      </w:pPr>
      <w:r w:rsidRPr="000941DE">
        <w:rPr>
          <w:b/>
          <w:color w:val="000000"/>
        </w:rPr>
        <w:t>СОГЛАСОВАНИЕ</w:t>
      </w:r>
    </w:p>
    <w:p w:rsidR="000941DE" w:rsidRPr="000941DE" w:rsidRDefault="000941DE" w:rsidP="0013182E">
      <w:pPr>
        <w:spacing w:line="216" w:lineRule="auto"/>
        <w:jc w:val="center"/>
        <w:rPr>
          <w:b/>
          <w:spacing w:val="-2"/>
        </w:rPr>
      </w:pPr>
      <w:r w:rsidRPr="000941DE">
        <w:rPr>
          <w:b/>
          <w:color w:val="000000"/>
        </w:rPr>
        <w:t>на выполнение работ, связанных с осуществлением регулярных перевозок по маршруту</w:t>
      </w:r>
    </w:p>
    <w:p w:rsidR="009D056C" w:rsidRDefault="009D056C" w:rsidP="0013182E">
      <w:pPr>
        <w:spacing w:line="216" w:lineRule="auto"/>
        <w:ind w:firstLine="708"/>
        <w:jc w:val="both"/>
        <w:rPr>
          <w:b/>
          <w:spacing w:val="-2"/>
        </w:rPr>
      </w:pPr>
    </w:p>
    <w:p w:rsidR="000941DE" w:rsidRPr="000941DE" w:rsidRDefault="000E4579" w:rsidP="0013182E">
      <w:pPr>
        <w:spacing w:line="216" w:lineRule="auto"/>
        <w:jc w:val="both"/>
        <w:rPr>
          <w:spacing w:val="-2"/>
        </w:rPr>
      </w:pPr>
      <w:r>
        <w:rPr>
          <w:spacing w:val="-2"/>
        </w:rPr>
        <w:tab/>
      </w:r>
      <w:r w:rsidR="000941DE" w:rsidRPr="000941DE">
        <w:rPr>
          <w:spacing w:val="-2"/>
        </w:rPr>
        <w:t>Наименование и номер муниципального маршрута в соответствии с реестром</w:t>
      </w:r>
      <w:r w:rsidR="000941DE">
        <w:rPr>
          <w:spacing w:val="-2"/>
        </w:rPr>
        <w:t xml:space="preserve"> маршрутов регулярных пассажирских перевозок на территории муниципального образования «город Свирск»: __________________________ ____________________________________________________________________</w:t>
      </w:r>
    </w:p>
    <w:p w:rsidR="000E4579" w:rsidRDefault="000E4579" w:rsidP="0013182E">
      <w:pPr>
        <w:spacing w:line="216" w:lineRule="auto"/>
        <w:jc w:val="both"/>
        <w:rPr>
          <w:spacing w:val="-2"/>
        </w:rPr>
      </w:pPr>
      <w:r>
        <w:rPr>
          <w:spacing w:val="-2"/>
        </w:rPr>
        <w:tab/>
        <w:t>Протяжённость маршрута, км: _____</w:t>
      </w:r>
    </w:p>
    <w:p w:rsidR="000E4579" w:rsidRDefault="000E4579" w:rsidP="0013182E">
      <w:pPr>
        <w:spacing w:line="216" w:lineRule="auto"/>
        <w:jc w:val="both"/>
        <w:rPr>
          <w:spacing w:val="-2"/>
        </w:rPr>
      </w:pPr>
      <w:r>
        <w:rPr>
          <w:spacing w:val="-2"/>
        </w:rPr>
        <w:tab/>
        <w:t>Наименования остановочных пунктов: ____________________________ ____________________________________________________________________</w:t>
      </w:r>
    </w:p>
    <w:p w:rsidR="000E4579" w:rsidRDefault="000E4579" w:rsidP="0013182E">
      <w:pPr>
        <w:spacing w:line="216" w:lineRule="auto"/>
        <w:jc w:val="both"/>
        <w:rPr>
          <w:spacing w:val="-2"/>
        </w:rPr>
      </w:pPr>
      <w:r>
        <w:rPr>
          <w:spacing w:val="-2"/>
        </w:rPr>
        <w:tab/>
        <w:t>Наименование улиц, автомобильных дорог, по которым проходит маршрут: __________________________________________________________ ____________________________________________________________________</w:t>
      </w:r>
    </w:p>
    <w:p w:rsidR="000E4579" w:rsidRDefault="000E4579" w:rsidP="0013182E">
      <w:pPr>
        <w:spacing w:line="216" w:lineRule="auto"/>
        <w:jc w:val="both"/>
        <w:rPr>
          <w:spacing w:val="-2"/>
        </w:rPr>
      </w:pPr>
      <w:r>
        <w:rPr>
          <w:spacing w:val="-2"/>
        </w:rPr>
        <w:tab/>
        <w:t>Объём работ (количество рейсов): _____</w:t>
      </w:r>
    </w:p>
    <w:p w:rsidR="000E4579" w:rsidRDefault="000E4579" w:rsidP="0013182E">
      <w:pPr>
        <w:spacing w:line="216" w:lineRule="auto"/>
        <w:jc w:val="both"/>
        <w:rPr>
          <w:spacing w:val="-2"/>
        </w:rPr>
      </w:pPr>
      <w:r>
        <w:rPr>
          <w:spacing w:val="-2"/>
        </w:rPr>
        <w:tab/>
        <w:t>Период выполнения работ: _______________________________________</w:t>
      </w:r>
    </w:p>
    <w:p w:rsidR="000E4579" w:rsidRDefault="000E4579" w:rsidP="0013182E">
      <w:pPr>
        <w:spacing w:line="216" w:lineRule="auto"/>
        <w:ind w:firstLine="708"/>
        <w:jc w:val="both"/>
        <w:rPr>
          <w:spacing w:val="-2"/>
        </w:rPr>
      </w:pPr>
      <w:r>
        <w:rPr>
          <w:spacing w:val="-2"/>
        </w:rPr>
        <w:t>Характеристики транспортных средств:</w:t>
      </w:r>
    </w:p>
    <w:p w:rsidR="000E4579" w:rsidRDefault="000E4579" w:rsidP="0013182E">
      <w:pPr>
        <w:spacing w:line="216" w:lineRule="auto"/>
        <w:ind w:left="708" w:firstLine="708"/>
        <w:jc w:val="both"/>
        <w:rPr>
          <w:spacing w:val="-2"/>
        </w:rPr>
      </w:pPr>
      <w:r>
        <w:rPr>
          <w:spacing w:val="-2"/>
        </w:rPr>
        <w:t>вид транспорта: ____________________</w:t>
      </w:r>
    </w:p>
    <w:p w:rsidR="000E4579" w:rsidRDefault="000E4579" w:rsidP="0013182E">
      <w:pPr>
        <w:spacing w:line="216" w:lineRule="auto"/>
        <w:ind w:left="708" w:firstLine="708"/>
        <w:jc w:val="both"/>
        <w:rPr>
          <w:spacing w:val="-2"/>
        </w:rPr>
      </w:pPr>
      <w:r>
        <w:rPr>
          <w:spacing w:val="-2"/>
        </w:rPr>
        <w:t>класс ТС: ____________________</w:t>
      </w:r>
    </w:p>
    <w:p w:rsidR="000E4579" w:rsidRDefault="000E4579" w:rsidP="0013182E">
      <w:pPr>
        <w:spacing w:line="216" w:lineRule="auto"/>
        <w:ind w:left="708" w:firstLine="708"/>
        <w:jc w:val="both"/>
        <w:rPr>
          <w:spacing w:val="-2"/>
        </w:rPr>
      </w:pPr>
      <w:r>
        <w:rPr>
          <w:spacing w:val="-2"/>
        </w:rPr>
        <w:t>экологические характеристики: ____________________</w:t>
      </w:r>
    </w:p>
    <w:p w:rsidR="000E4579" w:rsidRDefault="000E4579" w:rsidP="0013182E">
      <w:pPr>
        <w:spacing w:line="216" w:lineRule="auto"/>
        <w:jc w:val="both"/>
        <w:rPr>
          <w:spacing w:val="-2"/>
        </w:rPr>
      </w:pPr>
      <w:r>
        <w:rPr>
          <w:spacing w:val="-2"/>
        </w:rPr>
        <w:tab/>
        <w:t>Минимальное и максимальное количество ТС каждого класса: _________ ____________________________________________________________________</w:t>
      </w:r>
    </w:p>
    <w:p w:rsidR="000E4579" w:rsidRDefault="000E4579" w:rsidP="0013182E">
      <w:pPr>
        <w:spacing w:line="216" w:lineRule="auto"/>
        <w:jc w:val="both"/>
        <w:rPr>
          <w:spacing w:val="-2"/>
        </w:rPr>
      </w:pPr>
    </w:p>
    <w:p w:rsidR="000E4579" w:rsidRDefault="000E4579" w:rsidP="0013182E">
      <w:pPr>
        <w:spacing w:line="216" w:lineRule="auto"/>
        <w:jc w:val="both"/>
        <w:rPr>
          <w:spacing w:val="-2"/>
        </w:rPr>
      </w:pPr>
    </w:p>
    <w:p w:rsidR="006738A5" w:rsidRPr="00102C9E" w:rsidRDefault="006738A5" w:rsidP="0013182E">
      <w:pPr>
        <w:spacing w:line="216" w:lineRule="auto"/>
      </w:pPr>
      <w:r w:rsidRPr="00102C9E">
        <w:t>Администрация муниципального</w:t>
      </w:r>
      <w:r>
        <w:t xml:space="preserve"> </w:t>
      </w:r>
      <w:r w:rsidRPr="00102C9E">
        <w:t>образования «город Свирск»</w:t>
      </w:r>
    </w:p>
    <w:p w:rsidR="006738A5" w:rsidRDefault="006738A5" w:rsidP="0013182E">
      <w:pPr>
        <w:spacing w:line="216" w:lineRule="auto"/>
        <w:rPr>
          <w:rFonts w:ascii="TimesNewRomanPSMT" w:hAnsi="TimesNewRomanPSMT"/>
          <w:color w:val="000000"/>
        </w:rPr>
      </w:pPr>
    </w:p>
    <w:p w:rsidR="006738A5" w:rsidRDefault="006738A5" w:rsidP="0013182E">
      <w:pPr>
        <w:spacing w:line="216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Мэр муниципального образования</w:t>
      </w:r>
    </w:p>
    <w:p w:rsidR="006738A5" w:rsidRPr="00F901B0" w:rsidRDefault="006738A5" w:rsidP="0013182E">
      <w:pPr>
        <w:spacing w:line="216" w:lineRule="auto"/>
      </w:pPr>
      <w:r>
        <w:rPr>
          <w:rFonts w:ascii="TimesNewRomanPSMT" w:hAnsi="TimesNewRomanPSMT" w:hint="eastAsia"/>
          <w:color w:val="000000"/>
        </w:rPr>
        <w:t>«</w:t>
      </w:r>
      <w:r>
        <w:rPr>
          <w:rFonts w:ascii="TimesNewRomanPSMT" w:hAnsi="TimesNewRomanPSMT"/>
          <w:color w:val="000000"/>
        </w:rPr>
        <w:t>город Свирск</w:t>
      </w:r>
      <w:r>
        <w:rPr>
          <w:rFonts w:ascii="TimesNewRomanPSMT" w:hAnsi="TimesNewRomanPSMT" w:hint="eastAsia"/>
          <w:color w:val="000000"/>
        </w:rPr>
        <w:t>»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6738A5">
        <w:rPr>
          <w:rFonts w:ascii="TimesNewRomanPSMT" w:hAnsi="TimesNewRomanPSMT"/>
          <w:i/>
          <w:color w:val="000000"/>
        </w:rPr>
        <w:t>ФИО и подпись</w:t>
      </w:r>
    </w:p>
    <w:p w:rsidR="006738A5" w:rsidRPr="006738A5" w:rsidRDefault="006738A5" w:rsidP="0013182E">
      <w:pPr>
        <w:spacing w:line="216" w:lineRule="auto"/>
        <w:jc w:val="center"/>
        <w:rPr>
          <w:sz w:val="22"/>
        </w:rPr>
      </w:pPr>
      <w:r w:rsidRPr="006738A5">
        <w:rPr>
          <w:sz w:val="22"/>
        </w:rPr>
        <w:t>М.П.</w:t>
      </w:r>
    </w:p>
    <w:p w:rsidR="006738A5" w:rsidRDefault="006738A5" w:rsidP="0013182E">
      <w:pPr>
        <w:spacing w:line="216" w:lineRule="auto"/>
      </w:pPr>
    </w:p>
    <w:p w:rsidR="006738A5" w:rsidRDefault="006738A5" w:rsidP="0013182E">
      <w:pPr>
        <w:spacing w:line="216" w:lineRule="auto"/>
      </w:pPr>
      <w:r>
        <w:t>Перевозчик:</w:t>
      </w:r>
    </w:p>
    <w:p w:rsidR="006738A5" w:rsidRDefault="006738A5" w:rsidP="0013182E">
      <w:pPr>
        <w:spacing w:line="216" w:lineRule="auto"/>
      </w:pPr>
    </w:p>
    <w:p w:rsidR="006738A5" w:rsidRPr="006738A5" w:rsidRDefault="006738A5" w:rsidP="0013182E">
      <w:pPr>
        <w:spacing w:line="216" w:lineRule="auto"/>
        <w:rPr>
          <w:i/>
        </w:rPr>
      </w:pPr>
      <w:r w:rsidRPr="006738A5">
        <w:rPr>
          <w:i/>
        </w:rPr>
        <w:t>Должность (при наличии)</w:t>
      </w:r>
      <w:r w:rsidRPr="006738A5">
        <w:rPr>
          <w:i/>
        </w:rPr>
        <w:tab/>
      </w:r>
      <w:r w:rsidRPr="006738A5">
        <w:rPr>
          <w:i/>
        </w:rPr>
        <w:tab/>
      </w:r>
      <w:r w:rsidRPr="006738A5">
        <w:rPr>
          <w:i/>
        </w:rPr>
        <w:tab/>
      </w:r>
      <w:r w:rsidRPr="006738A5">
        <w:rPr>
          <w:i/>
        </w:rPr>
        <w:tab/>
      </w:r>
      <w:r w:rsidRPr="006738A5">
        <w:rPr>
          <w:i/>
        </w:rPr>
        <w:tab/>
      </w:r>
      <w:r w:rsidRPr="006738A5">
        <w:rPr>
          <w:i/>
        </w:rPr>
        <w:tab/>
        <w:t>ФИО и подпись</w:t>
      </w:r>
    </w:p>
    <w:p w:rsidR="006738A5" w:rsidRPr="00F901B0" w:rsidRDefault="006738A5" w:rsidP="0013182E">
      <w:pPr>
        <w:tabs>
          <w:tab w:val="left" w:pos="4778"/>
        </w:tabs>
        <w:spacing w:line="216" w:lineRule="auto"/>
        <w:jc w:val="center"/>
      </w:pPr>
      <w:r w:rsidRPr="006738A5">
        <w:rPr>
          <w:sz w:val="22"/>
        </w:rPr>
        <w:t xml:space="preserve">М.П. </w:t>
      </w:r>
      <w:r w:rsidRPr="006738A5">
        <w:rPr>
          <w:i/>
          <w:sz w:val="22"/>
        </w:rPr>
        <w:t>(при наличии)</w:t>
      </w:r>
    </w:p>
    <w:p w:rsidR="0013182E" w:rsidRDefault="0013182E" w:rsidP="0013182E">
      <w:pPr>
        <w:tabs>
          <w:tab w:val="left" w:pos="4751"/>
        </w:tabs>
        <w:spacing w:line="216" w:lineRule="auto"/>
        <w:jc w:val="both"/>
        <w:rPr>
          <w:spacing w:val="-2"/>
        </w:rPr>
      </w:pPr>
    </w:p>
    <w:p w:rsidR="0013182E" w:rsidRDefault="0013182E" w:rsidP="0013182E">
      <w:pPr>
        <w:tabs>
          <w:tab w:val="left" w:pos="4751"/>
        </w:tabs>
        <w:spacing w:line="216" w:lineRule="auto"/>
        <w:jc w:val="both"/>
        <w:rPr>
          <w:spacing w:val="-2"/>
        </w:rPr>
      </w:pPr>
    </w:p>
    <w:p w:rsidR="0013182E" w:rsidRPr="00102C9E" w:rsidRDefault="0013182E" w:rsidP="0013182E">
      <w:pPr>
        <w:tabs>
          <w:tab w:val="left" w:pos="4751"/>
        </w:tabs>
        <w:spacing w:line="216" w:lineRule="auto"/>
        <w:jc w:val="both"/>
        <w:rPr>
          <w:spacing w:val="-2"/>
        </w:rPr>
      </w:pPr>
      <w:r w:rsidRPr="00102C9E">
        <w:rPr>
          <w:spacing w:val="-2"/>
        </w:rPr>
        <w:t>Руководитель аппарата администрации Г.А. Макогон</w:t>
      </w:r>
      <w:r w:rsidRPr="00102C9E">
        <w:rPr>
          <w:spacing w:val="-2"/>
        </w:rPr>
        <w:br/>
      </w:r>
    </w:p>
    <w:p w:rsidR="0013182E" w:rsidRPr="00102C9E" w:rsidRDefault="0013182E" w:rsidP="0013182E">
      <w:pPr>
        <w:spacing w:line="216" w:lineRule="auto"/>
        <w:jc w:val="center"/>
        <w:rPr>
          <w:b/>
          <w:spacing w:val="-2"/>
        </w:rPr>
      </w:pPr>
      <w:r w:rsidRPr="00102C9E">
        <w:rPr>
          <w:b/>
          <w:spacing w:val="-2"/>
        </w:rPr>
        <w:br/>
      </w:r>
    </w:p>
    <w:p w:rsidR="006738A5" w:rsidRDefault="0013182E" w:rsidP="0013182E">
      <w:pPr>
        <w:spacing w:line="216" w:lineRule="auto"/>
        <w:jc w:val="both"/>
        <w:rPr>
          <w:spacing w:val="-2"/>
        </w:rPr>
      </w:pPr>
      <w:r w:rsidRPr="00102C9E">
        <w:rPr>
          <w:spacing w:val="-2"/>
        </w:rPr>
        <w:t>Начальник отдела ЖКХ, транспорта и связи</w:t>
      </w:r>
      <w:r>
        <w:rPr>
          <w:spacing w:val="-2"/>
        </w:rPr>
        <w:t xml:space="preserve"> </w:t>
      </w:r>
      <w:r w:rsidRPr="00102C9E">
        <w:rPr>
          <w:spacing w:val="-2"/>
        </w:rPr>
        <w:t>Т.Д. Ивановский</w:t>
      </w:r>
      <w:r>
        <w:rPr>
          <w:spacing w:val="-2"/>
        </w:rPr>
        <w:br/>
      </w:r>
    </w:p>
    <w:sectPr w:rsidR="006738A5" w:rsidSect="009C30D7">
      <w:pgSz w:w="11906" w:h="16838"/>
      <w:pgMar w:top="1134" w:right="73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A9" w:rsidRDefault="00AC50A9" w:rsidP="00F96E13">
      <w:r>
        <w:separator/>
      </w:r>
    </w:p>
  </w:endnote>
  <w:endnote w:type="continuationSeparator" w:id="0">
    <w:p w:rsidR="00AC50A9" w:rsidRDefault="00AC50A9" w:rsidP="00F9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A9" w:rsidRDefault="00AC50A9" w:rsidP="00F96E13">
      <w:r>
        <w:separator/>
      </w:r>
    </w:p>
  </w:footnote>
  <w:footnote w:type="continuationSeparator" w:id="0">
    <w:p w:rsidR="00AC50A9" w:rsidRDefault="00AC50A9" w:rsidP="00F9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54B0D"/>
    <w:multiLevelType w:val="hybridMultilevel"/>
    <w:tmpl w:val="5FCC751A"/>
    <w:lvl w:ilvl="0" w:tplc="F19C8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3D78A6"/>
    <w:multiLevelType w:val="hybridMultilevel"/>
    <w:tmpl w:val="3F4470C0"/>
    <w:lvl w:ilvl="0" w:tplc="C7C66B2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5F7360"/>
    <w:multiLevelType w:val="hybridMultilevel"/>
    <w:tmpl w:val="D2661816"/>
    <w:lvl w:ilvl="0" w:tplc="008E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F5"/>
    <w:rsid w:val="00015475"/>
    <w:rsid w:val="00025801"/>
    <w:rsid w:val="00026E2B"/>
    <w:rsid w:val="00032CC8"/>
    <w:rsid w:val="00032D4A"/>
    <w:rsid w:val="00033BC3"/>
    <w:rsid w:val="000407ED"/>
    <w:rsid w:val="000445F8"/>
    <w:rsid w:val="00046270"/>
    <w:rsid w:val="00064CA3"/>
    <w:rsid w:val="00074283"/>
    <w:rsid w:val="000751B9"/>
    <w:rsid w:val="000825DC"/>
    <w:rsid w:val="00087B81"/>
    <w:rsid w:val="00093665"/>
    <w:rsid w:val="000941DE"/>
    <w:rsid w:val="000A355A"/>
    <w:rsid w:val="000B02A7"/>
    <w:rsid w:val="000B4F43"/>
    <w:rsid w:val="000E4579"/>
    <w:rsid w:val="000E53CC"/>
    <w:rsid w:val="000F18F7"/>
    <w:rsid w:val="000F1DF1"/>
    <w:rsid w:val="0010289F"/>
    <w:rsid w:val="00102C9E"/>
    <w:rsid w:val="00121401"/>
    <w:rsid w:val="00130964"/>
    <w:rsid w:val="0013182E"/>
    <w:rsid w:val="00135815"/>
    <w:rsid w:val="00137422"/>
    <w:rsid w:val="00151AD1"/>
    <w:rsid w:val="00172CED"/>
    <w:rsid w:val="001745FC"/>
    <w:rsid w:val="0017478B"/>
    <w:rsid w:val="00175D6E"/>
    <w:rsid w:val="001A2C15"/>
    <w:rsid w:val="001B19E4"/>
    <w:rsid w:val="001C19B5"/>
    <w:rsid w:val="001C273D"/>
    <w:rsid w:val="001D0671"/>
    <w:rsid w:val="001F1DB0"/>
    <w:rsid w:val="001F6756"/>
    <w:rsid w:val="00217552"/>
    <w:rsid w:val="002341AC"/>
    <w:rsid w:val="0024240B"/>
    <w:rsid w:val="00261053"/>
    <w:rsid w:val="00262B3E"/>
    <w:rsid w:val="00276433"/>
    <w:rsid w:val="00277039"/>
    <w:rsid w:val="00282690"/>
    <w:rsid w:val="00283C3A"/>
    <w:rsid w:val="00294D92"/>
    <w:rsid w:val="0029596A"/>
    <w:rsid w:val="002A4C0C"/>
    <w:rsid w:val="002A6989"/>
    <w:rsid w:val="002B0156"/>
    <w:rsid w:val="002B0CBE"/>
    <w:rsid w:val="002C43A3"/>
    <w:rsid w:val="002C69E6"/>
    <w:rsid w:val="002C728C"/>
    <w:rsid w:val="002C78B1"/>
    <w:rsid w:val="002D3A0F"/>
    <w:rsid w:val="002E2E2E"/>
    <w:rsid w:val="002E34A8"/>
    <w:rsid w:val="002E38B7"/>
    <w:rsid w:val="002E56C8"/>
    <w:rsid w:val="003019D0"/>
    <w:rsid w:val="00311438"/>
    <w:rsid w:val="0031531B"/>
    <w:rsid w:val="0031565B"/>
    <w:rsid w:val="0031575A"/>
    <w:rsid w:val="00321DAE"/>
    <w:rsid w:val="0033084F"/>
    <w:rsid w:val="00331765"/>
    <w:rsid w:val="0033471D"/>
    <w:rsid w:val="0034563C"/>
    <w:rsid w:val="0034658B"/>
    <w:rsid w:val="00356CA1"/>
    <w:rsid w:val="0036563B"/>
    <w:rsid w:val="00365803"/>
    <w:rsid w:val="00366901"/>
    <w:rsid w:val="00367781"/>
    <w:rsid w:val="00377A80"/>
    <w:rsid w:val="00393DBF"/>
    <w:rsid w:val="003B152D"/>
    <w:rsid w:val="003D33BA"/>
    <w:rsid w:val="003E1A72"/>
    <w:rsid w:val="003F1333"/>
    <w:rsid w:val="00402CA9"/>
    <w:rsid w:val="0041187A"/>
    <w:rsid w:val="00412251"/>
    <w:rsid w:val="00414444"/>
    <w:rsid w:val="004325B5"/>
    <w:rsid w:val="00432D10"/>
    <w:rsid w:val="004401EC"/>
    <w:rsid w:val="00451871"/>
    <w:rsid w:val="00467F13"/>
    <w:rsid w:val="00471ED3"/>
    <w:rsid w:val="00491C14"/>
    <w:rsid w:val="00493BE4"/>
    <w:rsid w:val="00493F0F"/>
    <w:rsid w:val="004943FA"/>
    <w:rsid w:val="00495D0E"/>
    <w:rsid w:val="00497818"/>
    <w:rsid w:val="004A3469"/>
    <w:rsid w:val="004A7EBC"/>
    <w:rsid w:val="004B049E"/>
    <w:rsid w:val="004B2818"/>
    <w:rsid w:val="004B2B4D"/>
    <w:rsid w:val="004C73BF"/>
    <w:rsid w:val="004D3A46"/>
    <w:rsid w:val="004E0B4E"/>
    <w:rsid w:val="004F6658"/>
    <w:rsid w:val="00503A47"/>
    <w:rsid w:val="0052754B"/>
    <w:rsid w:val="00530B0F"/>
    <w:rsid w:val="0053362F"/>
    <w:rsid w:val="005345AD"/>
    <w:rsid w:val="00543CF5"/>
    <w:rsid w:val="0054544B"/>
    <w:rsid w:val="005454D2"/>
    <w:rsid w:val="00553828"/>
    <w:rsid w:val="00553D32"/>
    <w:rsid w:val="0055487C"/>
    <w:rsid w:val="0056655A"/>
    <w:rsid w:val="0057317B"/>
    <w:rsid w:val="005733BD"/>
    <w:rsid w:val="005807F1"/>
    <w:rsid w:val="00583657"/>
    <w:rsid w:val="005967EC"/>
    <w:rsid w:val="005A1A40"/>
    <w:rsid w:val="005A75BD"/>
    <w:rsid w:val="005B2966"/>
    <w:rsid w:val="005B2FB2"/>
    <w:rsid w:val="005B4361"/>
    <w:rsid w:val="005B477F"/>
    <w:rsid w:val="005B73EB"/>
    <w:rsid w:val="005C47B7"/>
    <w:rsid w:val="005D67E9"/>
    <w:rsid w:val="005E17D0"/>
    <w:rsid w:val="005E3EBC"/>
    <w:rsid w:val="005F412F"/>
    <w:rsid w:val="005F5FB3"/>
    <w:rsid w:val="006077D0"/>
    <w:rsid w:val="00614BDA"/>
    <w:rsid w:val="00625A11"/>
    <w:rsid w:val="00651268"/>
    <w:rsid w:val="0066179C"/>
    <w:rsid w:val="00671934"/>
    <w:rsid w:val="00671DA3"/>
    <w:rsid w:val="00672BA0"/>
    <w:rsid w:val="006738A5"/>
    <w:rsid w:val="006765C2"/>
    <w:rsid w:val="00681AFD"/>
    <w:rsid w:val="006A1069"/>
    <w:rsid w:val="006A3ADB"/>
    <w:rsid w:val="006A79D6"/>
    <w:rsid w:val="006C0CD5"/>
    <w:rsid w:val="006E211C"/>
    <w:rsid w:val="006F0654"/>
    <w:rsid w:val="007024D4"/>
    <w:rsid w:val="00713E1A"/>
    <w:rsid w:val="0073278F"/>
    <w:rsid w:val="00735F2D"/>
    <w:rsid w:val="00737A56"/>
    <w:rsid w:val="00761DD5"/>
    <w:rsid w:val="0076650D"/>
    <w:rsid w:val="00770028"/>
    <w:rsid w:val="00771664"/>
    <w:rsid w:val="00776F77"/>
    <w:rsid w:val="007776AB"/>
    <w:rsid w:val="00791668"/>
    <w:rsid w:val="007D32DD"/>
    <w:rsid w:val="007D4044"/>
    <w:rsid w:val="007D4356"/>
    <w:rsid w:val="007E0F84"/>
    <w:rsid w:val="007E1269"/>
    <w:rsid w:val="007E3C1C"/>
    <w:rsid w:val="007E5ADD"/>
    <w:rsid w:val="007F5228"/>
    <w:rsid w:val="00801E5C"/>
    <w:rsid w:val="0080342A"/>
    <w:rsid w:val="00820F0F"/>
    <w:rsid w:val="00824ED8"/>
    <w:rsid w:val="00837FE5"/>
    <w:rsid w:val="0084126C"/>
    <w:rsid w:val="00851636"/>
    <w:rsid w:val="00856A02"/>
    <w:rsid w:val="00860DEA"/>
    <w:rsid w:val="0087579D"/>
    <w:rsid w:val="00877F92"/>
    <w:rsid w:val="00881B11"/>
    <w:rsid w:val="00881F9C"/>
    <w:rsid w:val="00892730"/>
    <w:rsid w:val="008939FE"/>
    <w:rsid w:val="008946CF"/>
    <w:rsid w:val="008A0309"/>
    <w:rsid w:val="008A737F"/>
    <w:rsid w:val="008B719A"/>
    <w:rsid w:val="008C0C68"/>
    <w:rsid w:val="008C58F5"/>
    <w:rsid w:val="008D637E"/>
    <w:rsid w:val="008E353B"/>
    <w:rsid w:val="008F3971"/>
    <w:rsid w:val="00910E0E"/>
    <w:rsid w:val="00924E09"/>
    <w:rsid w:val="00925B7A"/>
    <w:rsid w:val="00931C8E"/>
    <w:rsid w:val="00932319"/>
    <w:rsid w:val="00932668"/>
    <w:rsid w:val="00963E4A"/>
    <w:rsid w:val="0097564E"/>
    <w:rsid w:val="009759DB"/>
    <w:rsid w:val="00977368"/>
    <w:rsid w:val="00983E95"/>
    <w:rsid w:val="009A2787"/>
    <w:rsid w:val="009B34C0"/>
    <w:rsid w:val="009C09B2"/>
    <w:rsid w:val="009C10F5"/>
    <w:rsid w:val="009C30A7"/>
    <w:rsid w:val="009C30D7"/>
    <w:rsid w:val="009C742A"/>
    <w:rsid w:val="009D056C"/>
    <w:rsid w:val="009D255C"/>
    <w:rsid w:val="009D5CA9"/>
    <w:rsid w:val="009D689D"/>
    <w:rsid w:val="009E2BC7"/>
    <w:rsid w:val="009E7826"/>
    <w:rsid w:val="009F62D6"/>
    <w:rsid w:val="009F7EEF"/>
    <w:rsid w:val="00A12358"/>
    <w:rsid w:val="00A12422"/>
    <w:rsid w:val="00A15ABC"/>
    <w:rsid w:val="00A33A9C"/>
    <w:rsid w:val="00A4450C"/>
    <w:rsid w:val="00A47072"/>
    <w:rsid w:val="00A50E1D"/>
    <w:rsid w:val="00A6023F"/>
    <w:rsid w:val="00A62AE7"/>
    <w:rsid w:val="00A63BA3"/>
    <w:rsid w:val="00A64227"/>
    <w:rsid w:val="00A64480"/>
    <w:rsid w:val="00A64D11"/>
    <w:rsid w:val="00A667F5"/>
    <w:rsid w:val="00A67F80"/>
    <w:rsid w:val="00A735EC"/>
    <w:rsid w:val="00A8156C"/>
    <w:rsid w:val="00AC0A6E"/>
    <w:rsid w:val="00AC0BEB"/>
    <w:rsid w:val="00AC50A9"/>
    <w:rsid w:val="00AD2D4F"/>
    <w:rsid w:val="00AE1D69"/>
    <w:rsid w:val="00AE356A"/>
    <w:rsid w:val="00AE3C0C"/>
    <w:rsid w:val="00AF1A94"/>
    <w:rsid w:val="00AF51B7"/>
    <w:rsid w:val="00B050D2"/>
    <w:rsid w:val="00B0746F"/>
    <w:rsid w:val="00B16C01"/>
    <w:rsid w:val="00B25C77"/>
    <w:rsid w:val="00B3798D"/>
    <w:rsid w:val="00B37A87"/>
    <w:rsid w:val="00B46DEA"/>
    <w:rsid w:val="00B76807"/>
    <w:rsid w:val="00B807C0"/>
    <w:rsid w:val="00B95036"/>
    <w:rsid w:val="00B97197"/>
    <w:rsid w:val="00BA0FF1"/>
    <w:rsid w:val="00BA1396"/>
    <w:rsid w:val="00BA21FA"/>
    <w:rsid w:val="00BA6B1C"/>
    <w:rsid w:val="00BA6F96"/>
    <w:rsid w:val="00BB4ECC"/>
    <w:rsid w:val="00BB5ABA"/>
    <w:rsid w:val="00BF42CB"/>
    <w:rsid w:val="00C17E48"/>
    <w:rsid w:val="00C22D1A"/>
    <w:rsid w:val="00C33067"/>
    <w:rsid w:val="00C36FBE"/>
    <w:rsid w:val="00C4284F"/>
    <w:rsid w:val="00C709E2"/>
    <w:rsid w:val="00C71B9B"/>
    <w:rsid w:val="00C728C1"/>
    <w:rsid w:val="00C73A33"/>
    <w:rsid w:val="00C73C97"/>
    <w:rsid w:val="00C8112C"/>
    <w:rsid w:val="00C9086F"/>
    <w:rsid w:val="00CA5709"/>
    <w:rsid w:val="00CB2296"/>
    <w:rsid w:val="00CC2DBA"/>
    <w:rsid w:val="00CD18BA"/>
    <w:rsid w:val="00CD2E4A"/>
    <w:rsid w:val="00CE3265"/>
    <w:rsid w:val="00CE3AE7"/>
    <w:rsid w:val="00CE72E7"/>
    <w:rsid w:val="00D00924"/>
    <w:rsid w:val="00D13FD9"/>
    <w:rsid w:val="00D20A3E"/>
    <w:rsid w:val="00D23CBE"/>
    <w:rsid w:val="00D3339B"/>
    <w:rsid w:val="00D36B8D"/>
    <w:rsid w:val="00D3765D"/>
    <w:rsid w:val="00D50E8E"/>
    <w:rsid w:val="00D5423A"/>
    <w:rsid w:val="00D54506"/>
    <w:rsid w:val="00D6035B"/>
    <w:rsid w:val="00D61122"/>
    <w:rsid w:val="00D65887"/>
    <w:rsid w:val="00D7173B"/>
    <w:rsid w:val="00D74393"/>
    <w:rsid w:val="00D74F55"/>
    <w:rsid w:val="00D9196B"/>
    <w:rsid w:val="00DB064B"/>
    <w:rsid w:val="00DB1E8B"/>
    <w:rsid w:val="00DC2608"/>
    <w:rsid w:val="00DD037B"/>
    <w:rsid w:val="00DD2FD7"/>
    <w:rsid w:val="00DE18AA"/>
    <w:rsid w:val="00DF70D2"/>
    <w:rsid w:val="00E0717C"/>
    <w:rsid w:val="00E13AF0"/>
    <w:rsid w:val="00E153C1"/>
    <w:rsid w:val="00E2478C"/>
    <w:rsid w:val="00E447F8"/>
    <w:rsid w:val="00E63781"/>
    <w:rsid w:val="00E722A2"/>
    <w:rsid w:val="00E76BE5"/>
    <w:rsid w:val="00E805CB"/>
    <w:rsid w:val="00E81E1A"/>
    <w:rsid w:val="00E926FC"/>
    <w:rsid w:val="00E977EE"/>
    <w:rsid w:val="00E97A9A"/>
    <w:rsid w:val="00EA0D77"/>
    <w:rsid w:val="00EA2233"/>
    <w:rsid w:val="00EA2261"/>
    <w:rsid w:val="00EA60A6"/>
    <w:rsid w:val="00EB3955"/>
    <w:rsid w:val="00EC78AC"/>
    <w:rsid w:val="00ED281A"/>
    <w:rsid w:val="00ED47E3"/>
    <w:rsid w:val="00ED52F3"/>
    <w:rsid w:val="00EF75D4"/>
    <w:rsid w:val="00F10114"/>
    <w:rsid w:val="00F152A7"/>
    <w:rsid w:val="00F24A25"/>
    <w:rsid w:val="00F24F96"/>
    <w:rsid w:val="00F32437"/>
    <w:rsid w:val="00F32E69"/>
    <w:rsid w:val="00F3714E"/>
    <w:rsid w:val="00F408EA"/>
    <w:rsid w:val="00F409E3"/>
    <w:rsid w:val="00F42A2C"/>
    <w:rsid w:val="00F43BBC"/>
    <w:rsid w:val="00F518DD"/>
    <w:rsid w:val="00F535D2"/>
    <w:rsid w:val="00F62B13"/>
    <w:rsid w:val="00F67E69"/>
    <w:rsid w:val="00F74DEB"/>
    <w:rsid w:val="00F901B0"/>
    <w:rsid w:val="00F96E13"/>
    <w:rsid w:val="00FC0649"/>
    <w:rsid w:val="00FD029B"/>
    <w:rsid w:val="00FD0BD4"/>
    <w:rsid w:val="00FD1DCE"/>
    <w:rsid w:val="00FD42B6"/>
    <w:rsid w:val="00FE0D29"/>
    <w:rsid w:val="00FE2E4D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4FAEBD-5913-488D-88CB-35997C8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0F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C10F5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10F5"/>
    <w:pPr>
      <w:jc w:val="center"/>
    </w:pPr>
    <w:rPr>
      <w:b/>
      <w:szCs w:val="20"/>
    </w:rPr>
  </w:style>
  <w:style w:type="character" w:customStyle="1" w:styleId="10">
    <w:name w:val="Заголовок 1 Знак"/>
    <w:basedOn w:val="a0"/>
    <w:link w:val="1"/>
    <w:rsid w:val="00881F9C"/>
    <w:rPr>
      <w:b/>
    </w:rPr>
  </w:style>
  <w:style w:type="paragraph" w:styleId="3">
    <w:name w:val="Body Text Indent 3"/>
    <w:basedOn w:val="a"/>
    <w:link w:val="30"/>
    <w:rsid w:val="00DF70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70D2"/>
    <w:rPr>
      <w:sz w:val="16"/>
      <w:szCs w:val="16"/>
    </w:rPr>
  </w:style>
  <w:style w:type="paragraph" w:styleId="a4">
    <w:name w:val="header"/>
    <w:basedOn w:val="a"/>
    <w:link w:val="a5"/>
    <w:rsid w:val="00F96E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6E13"/>
    <w:rPr>
      <w:sz w:val="28"/>
      <w:szCs w:val="28"/>
    </w:rPr>
  </w:style>
  <w:style w:type="paragraph" w:styleId="a6">
    <w:name w:val="footer"/>
    <w:basedOn w:val="a"/>
    <w:link w:val="a7"/>
    <w:rsid w:val="00F96E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6E13"/>
    <w:rPr>
      <w:sz w:val="28"/>
      <w:szCs w:val="28"/>
    </w:rPr>
  </w:style>
  <w:style w:type="paragraph" w:styleId="a8">
    <w:name w:val="Body Text"/>
    <w:basedOn w:val="a"/>
    <w:link w:val="a9"/>
    <w:rsid w:val="00B46DEA"/>
    <w:pPr>
      <w:spacing w:after="120"/>
    </w:pPr>
  </w:style>
  <w:style w:type="character" w:customStyle="1" w:styleId="a9">
    <w:name w:val="Основной текст Знак"/>
    <w:basedOn w:val="a0"/>
    <w:link w:val="a8"/>
    <w:rsid w:val="00B46DEA"/>
    <w:rPr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31565B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5E3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5E3EB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d">
    <w:name w:val="Цветовое выделение"/>
    <w:uiPriority w:val="99"/>
    <w:rsid w:val="00A8156C"/>
    <w:rPr>
      <w:b/>
      <w:bCs/>
      <w:color w:val="26282F"/>
    </w:rPr>
  </w:style>
  <w:style w:type="table" w:styleId="ae">
    <w:name w:val="Table Grid"/>
    <w:basedOn w:val="a1"/>
    <w:rsid w:val="002C4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DB1E8B"/>
    <w:rPr>
      <w:color w:val="808080"/>
    </w:rPr>
  </w:style>
  <w:style w:type="paragraph" w:styleId="af0">
    <w:name w:val="Balloon Text"/>
    <w:basedOn w:val="a"/>
    <w:link w:val="af1"/>
    <w:rsid w:val="00DB1E8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B1E8B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A21FA"/>
    <w:pPr>
      <w:ind w:left="720"/>
      <w:contextualSpacing/>
    </w:pPr>
  </w:style>
  <w:style w:type="paragraph" w:customStyle="1" w:styleId="ConsPlusNormal">
    <w:name w:val="ConsPlusNormal"/>
    <w:link w:val="ConsPlusNormal0"/>
    <w:rsid w:val="00C709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709E2"/>
    <w:rPr>
      <w:rFonts w:ascii="Arial" w:hAnsi="Arial" w:cs="Arial"/>
    </w:rPr>
  </w:style>
  <w:style w:type="character" w:customStyle="1" w:styleId="af3">
    <w:name w:val="Основной текст_"/>
    <w:basedOn w:val="a0"/>
    <w:link w:val="2"/>
    <w:rsid w:val="00925B7A"/>
    <w:rPr>
      <w:spacing w:val="15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3"/>
    <w:rsid w:val="00925B7A"/>
    <w:pPr>
      <w:widowControl w:val="0"/>
      <w:shd w:val="clear" w:color="auto" w:fill="FFFFFF"/>
      <w:spacing w:before="180" w:after="120" w:line="374" w:lineRule="exact"/>
      <w:jc w:val="center"/>
    </w:pPr>
    <w:rPr>
      <w:spacing w:val="15"/>
      <w:sz w:val="23"/>
      <w:szCs w:val="23"/>
    </w:rPr>
  </w:style>
  <w:style w:type="character" w:customStyle="1" w:styleId="af4">
    <w:name w:val="Оглавление_"/>
    <w:basedOn w:val="a0"/>
    <w:link w:val="af5"/>
    <w:rsid w:val="00925B7A"/>
    <w:rPr>
      <w:spacing w:val="15"/>
      <w:sz w:val="23"/>
      <w:szCs w:val="23"/>
      <w:shd w:val="clear" w:color="auto" w:fill="FFFFFF"/>
    </w:rPr>
  </w:style>
  <w:style w:type="paragraph" w:customStyle="1" w:styleId="af5">
    <w:name w:val="Оглавление"/>
    <w:basedOn w:val="a"/>
    <w:link w:val="af4"/>
    <w:rsid w:val="00925B7A"/>
    <w:pPr>
      <w:widowControl w:val="0"/>
      <w:shd w:val="clear" w:color="auto" w:fill="FFFFFF"/>
      <w:spacing w:line="317" w:lineRule="exact"/>
      <w:jc w:val="both"/>
    </w:pPr>
    <w:rPr>
      <w:spacing w:val="15"/>
      <w:sz w:val="23"/>
      <w:szCs w:val="23"/>
    </w:rPr>
  </w:style>
  <w:style w:type="character" w:styleId="af6">
    <w:name w:val="Hyperlink"/>
    <w:basedOn w:val="a0"/>
    <w:rsid w:val="00770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A692E-8A11-4F3E-A65A-32F13A01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18440</CharactersWithSpaces>
  <SharedDoc>false</SharedDoc>
  <HLinks>
    <vt:vector size="54" baseType="variant">
      <vt:variant>
        <vt:i4>1703971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</vt:lpwstr>
      </vt:variant>
      <vt:variant>
        <vt:i4>3407920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http://ivo.garant.ru/document?id=34628252&amp;sub=0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5111872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http://ivo.garant.ru/document?id=49900&amp;sub=0</vt:lpwstr>
      </vt:variant>
      <vt:variant>
        <vt:lpwstr/>
      </vt:variant>
      <vt:variant>
        <vt:i4>1572904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sub_922</vt:lpwstr>
      </vt:variant>
      <vt:variant>
        <vt:i4>2162705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sub_9992</vt:lpwstr>
      </vt:variant>
      <vt:variant>
        <vt:i4>2228241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5111881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http://ivo.garant.ru/document?id=86367&amp;sub=16</vt:lpwstr>
      </vt:variant>
      <vt:variant>
        <vt:lpwstr/>
      </vt:variant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http://ivo.garant.ru/document?id=12057004&amp;sub=34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Криушичева</dc:creator>
  <cp:keywords/>
  <cp:lastModifiedBy>RePack by Diakov</cp:lastModifiedBy>
  <cp:revision>25</cp:revision>
  <cp:lastPrinted>2017-09-04T09:51:00Z</cp:lastPrinted>
  <dcterms:created xsi:type="dcterms:W3CDTF">2017-08-31T04:41:00Z</dcterms:created>
  <dcterms:modified xsi:type="dcterms:W3CDTF">2017-09-15T02:14:00Z</dcterms:modified>
</cp:coreProperties>
</file>